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BC3" w14:textId="745DAF52" w:rsidR="00B91C9B" w:rsidRPr="008D60C8" w:rsidRDefault="00B91C9B" w:rsidP="00B22A2F">
      <w:pPr>
        <w:autoSpaceDE w:val="0"/>
        <w:autoSpaceDN w:val="0"/>
        <w:adjustRightInd w:val="0"/>
        <w:spacing w:after="0"/>
        <w:jc w:val="center"/>
        <w:rPr>
          <w:rFonts w:ascii="Verdana" w:hAnsi="Verdana" w:cs="Arial"/>
          <w:b/>
          <w:bCs/>
          <w:color w:val="000000"/>
        </w:rPr>
      </w:pPr>
      <w:r w:rsidRPr="008D60C8">
        <w:rPr>
          <w:rFonts w:ascii="Verdana" w:hAnsi="Verdana" w:cs="Arial"/>
          <w:b/>
          <w:bCs/>
          <w:color w:val="000000"/>
        </w:rPr>
        <w:t>SOCIETY VOLUNTEER HOURS FOR 20</w:t>
      </w:r>
      <w:r w:rsidR="00BC0C4E">
        <w:rPr>
          <w:rFonts w:ascii="Verdana" w:hAnsi="Verdana" w:cs="Arial"/>
          <w:b/>
          <w:bCs/>
          <w:color w:val="000000"/>
        </w:rPr>
        <w:t>2</w:t>
      </w:r>
      <w:r w:rsidR="007468F8">
        <w:rPr>
          <w:rFonts w:ascii="Verdana" w:hAnsi="Verdana" w:cs="Arial"/>
          <w:b/>
          <w:bCs/>
          <w:color w:val="000000"/>
        </w:rPr>
        <w:t>5-</w:t>
      </w:r>
      <w:r w:rsidR="007616E7">
        <w:rPr>
          <w:rFonts w:ascii="Verdana" w:hAnsi="Verdana" w:cs="Arial"/>
          <w:b/>
          <w:bCs/>
          <w:color w:val="000000"/>
        </w:rPr>
        <w:t>202</w:t>
      </w:r>
      <w:r w:rsidR="007468F8">
        <w:rPr>
          <w:rFonts w:ascii="Verdana" w:hAnsi="Verdana" w:cs="Arial"/>
          <w:b/>
          <w:bCs/>
          <w:color w:val="000000"/>
        </w:rPr>
        <w:t>6</w:t>
      </w:r>
    </w:p>
    <w:p w14:paraId="43BC086C" w14:textId="77777777" w:rsidR="00B91C9B" w:rsidRPr="008D60C8" w:rsidRDefault="008D60C8" w:rsidP="00640F78">
      <w:pPr>
        <w:autoSpaceDE w:val="0"/>
        <w:autoSpaceDN w:val="0"/>
        <w:adjustRightInd w:val="0"/>
        <w:spacing w:after="0"/>
        <w:jc w:val="center"/>
        <w:rPr>
          <w:rFonts w:ascii="Verdana" w:hAnsi="Verdana" w:cs="Arial"/>
          <w:b/>
          <w:bCs/>
          <w:color w:val="000000"/>
        </w:rPr>
      </w:pPr>
      <w:r w:rsidRPr="008D60C8">
        <w:rPr>
          <w:rFonts w:ascii="Verdana" w:hAnsi="Verdana" w:cs="Arial"/>
          <w:b/>
          <w:bCs/>
          <w:color w:val="000000"/>
        </w:rPr>
        <w:t>VOLUNTEER HOURS FOR GROUP ACTIVITIES WILL BE SUBMITTED BY THE TEAM LEADER</w:t>
      </w:r>
    </w:p>
    <w:p w14:paraId="1F9BF63F" w14:textId="77777777" w:rsidR="006C2285" w:rsidRDefault="00DB6196" w:rsidP="006C2285">
      <w:pPr>
        <w:jc w:val="center"/>
        <w:rPr>
          <w:rFonts w:ascii="Verdana" w:hAnsi="Verdana"/>
          <w:lang w:val="en-US"/>
        </w:rPr>
      </w:pPr>
      <w:r>
        <w:rPr>
          <w:rFonts w:ascii="Verdana" w:hAnsi="Verdana"/>
          <w:lang w:val="en-US"/>
        </w:rPr>
        <w:t xml:space="preserve">Travel time to </w:t>
      </w:r>
      <w:r w:rsidR="006C2285">
        <w:rPr>
          <w:rFonts w:ascii="Verdana" w:hAnsi="Verdana"/>
          <w:lang w:val="en-US"/>
        </w:rPr>
        <w:t>and attendance</w:t>
      </w:r>
      <w:r w:rsidR="00694BBF">
        <w:rPr>
          <w:rFonts w:ascii="Verdana" w:hAnsi="Verdana"/>
          <w:lang w:val="en-US"/>
        </w:rPr>
        <w:t xml:space="preserve">/participation </w:t>
      </w:r>
      <w:r w:rsidR="006C2285">
        <w:rPr>
          <w:rFonts w:ascii="Verdana" w:hAnsi="Verdana"/>
          <w:lang w:val="en-US"/>
        </w:rPr>
        <w:t xml:space="preserve">at </w:t>
      </w:r>
      <w:r w:rsidR="00763B60">
        <w:rPr>
          <w:rFonts w:ascii="Verdana" w:hAnsi="Verdana"/>
          <w:lang w:val="en-US"/>
        </w:rPr>
        <w:t>Streetsville Horticultural S</w:t>
      </w:r>
      <w:r>
        <w:rPr>
          <w:rFonts w:ascii="Verdana" w:hAnsi="Verdana"/>
          <w:lang w:val="en-US"/>
        </w:rPr>
        <w:t>ociety meetings is not included</w:t>
      </w:r>
    </w:p>
    <w:p w14:paraId="51BD2225" w14:textId="77777777" w:rsidR="00755C0A" w:rsidRDefault="001B4EED" w:rsidP="00F0621C">
      <w:pPr>
        <w:jc w:val="center"/>
        <w:rPr>
          <w:rFonts w:ascii="Verdana" w:hAnsi="Verdana"/>
          <w:lang w:val="en-US"/>
        </w:rPr>
      </w:pPr>
      <w:r w:rsidRPr="001B4EED">
        <w:rPr>
          <w:rFonts w:ascii="Verdana" w:hAnsi="Verdana"/>
          <w:lang w:val="en-US"/>
        </w:rPr>
        <w:t xml:space="preserve">Submit hours to </w:t>
      </w:r>
      <w:bookmarkStart w:id="0" w:name="_Hlk65529856"/>
      <w:r w:rsidR="009F3652">
        <w:rPr>
          <w:rFonts w:ascii="Verdana" w:hAnsi="Verdana"/>
          <w:lang w:val="en-US"/>
        </w:rPr>
        <w:t>Amarin Tsujimura</w:t>
      </w:r>
      <w:r w:rsidR="00C21B83">
        <w:rPr>
          <w:rFonts w:ascii="Verdana" w:hAnsi="Verdana"/>
          <w:lang w:val="en-US"/>
        </w:rPr>
        <w:t xml:space="preserve"> </w:t>
      </w:r>
      <w:hyperlink r:id="rId6" w:history="1">
        <w:r w:rsidR="00F0621C" w:rsidRPr="006D5D0D">
          <w:rPr>
            <w:rStyle w:val="Hyperlink"/>
            <w:rFonts w:ascii="Verdana" w:hAnsi="Verdana"/>
            <w:lang w:val="en-US"/>
          </w:rPr>
          <w:t>aytsujimura@gmail.com</w:t>
        </w:r>
      </w:hyperlink>
      <w:r w:rsidR="00F0621C">
        <w:rPr>
          <w:rFonts w:ascii="Verdana" w:hAnsi="Verdana"/>
          <w:lang w:val="en-US"/>
        </w:rPr>
        <w:t xml:space="preserve"> </w:t>
      </w:r>
      <w:bookmarkEnd w:id="0"/>
    </w:p>
    <w:p w14:paraId="3D67663F" w14:textId="543BC2BA" w:rsidR="00B22A2F" w:rsidRPr="00AB23C1" w:rsidRDefault="00755C0A" w:rsidP="00755C0A">
      <w:pPr>
        <w:rPr>
          <w:rFonts w:ascii="Verdana" w:hAnsi="Verdana"/>
          <w:sz w:val="21"/>
          <w:szCs w:val="21"/>
          <w:lang w:val="en-US"/>
        </w:rPr>
      </w:pPr>
      <w:r>
        <w:rPr>
          <w:rFonts w:ascii="Verdana" w:hAnsi="Verdana"/>
          <w:lang w:val="en-US"/>
        </w:rPr>
        <w:t>Des</w:t>
      </w:r>
      <w:r w:rsidR="00B22A2F" w:rsidRPr="00AB23C1">
        <w:rPr>
          <w:rFonts w:ascii="Verdana" w:hAnsi="Verdana"/>
          <w:sz w:val="21"/>
          <w:szCs w:val="21"/>
          <w:lang w:val="en-US"/>
        </w:rPr>
        <w:t>cription of volunteer hours categories</w:t>
      </w:r>
      <w:r>
        <w:rPr>
          <w:rFonts w:ascii="Verdana" w:hAnsi="Verdana"/>
          <w:sz w:val="21"/>
          <w:szCs w:val="21"/>
          <w:lang w:val="en-US"/>
        </w:rPr>
        <w:t>:</w:t>
      </w:r>
    </w:p>
    <w:p w14:paraId="42CA66F6" w14:textId="77777777" w:rsidR="00F26460" w:rsidRPr="00AB23C1" w:rsidRDefault="00B22A2F" w:rsidP="00F26460">
      <w:pPr>
        <w:rPr>
          <w:rFonts w:ascii="Verdana" w:hAnsi="Verdana"/>
          <w:sz w:val="21"/>
          <w:szCs w:val="21"/>
          <w:lang w:val="en-US"/>
        </w:rPr>
      </w:pPr>
      <w:r w:rsidRPr="00AB23C1">
        <w:rPr>
          <w:rFonts w:ascii="Verdana" w:hAnsi="Verdana"/>
          <w:sz w:val="21"/>
          <w:szCs w:val="21"/>
          <w:lang w:val="en-US"/>
        </w:rPr>
        <w:t xml:space="preserve">1. </w:t>
      </w:r>
      <w:r w:rsidRPr="00AB23C1">
        <w:rPr>
          <w:rFonts w:ascii="Verdana" w:hAnsi="Verdana"/>
          <w:sz w:val="21"/>
          <w:szCs w:val="21"/>
          <w:highlight w:val="yellow"/>
          <w:lang w:val="en-US"/>
        </w:rPr>
        <w:t>Community Events</w:t>
      </w:r>
      <w:r w:rsidRPr="00AB23C1">
        <w:rPr>
          <w:rFonts w:ascii="Verdana" w:hAnsi="Verdana"/>
          <w:sz w:val="21"/>
          <w:szCs w:val="21"/>
          <w:lang w:val="en-US"/>
        </w:rPr>
        <w:t xml:space="preserve">: </w:t>
      </w:r>
      <w:r w:rsidR="00F26460" w:rsidRPr="00AB23C1">
        <w:rPr>
          <w:rFonts w:ascii="Verdana" w:hAnsi="Verdana"/>
          <w:sz w:val="21"/>
          <w:szCs w:val="21"/>
          <w:lang w:val="en-US"/>
        </w:rPr>
        <w:t>Time working at local fairs, community outreach programs, staffing a booth/table</w:t>
      </w:r>
      <w:r w:rsidR="003E4351" w:rsidRPr="00AB23C1">
        <w:rPr>
          <w:rFonts w:ascii="Verdana" w:hAnsi="Verdana"/>
          <w:sz w:val="21"/>
          <w:szCs w:val="21"/>
          <w:lang w:val="en-US"/>
        </w:rPr>
        <w:t>,</w:t>
      </w:r>
      <w:r w:rsidR="00F26460" w:rsidRPr="00AB23C1">
        <w:rPr>
          <w:rFonts w:ascii="Verdana" w:hAnsi="Verdana"/>
          <w:sz w:val="21"/>
          <w:szCs w:val="21"/>
          <w:lang w:val="en-US"/>
        </w:rPr>
        <w:t xml:space="preserve"> providing gardening information at local events such as Streetsville Bread and Honey festival, or other events such as Canada Blooms,   </w:t>
      </w:r>
    </w:p>
    <w:p w14:paraId="69DCD0AB" w14:textId="77777777" w:rsidR="00B22A2F" w:rsidRPr="00AB23C1" w:rsidRDefault="00B22A2F" w:rsidP="00B22A2F">
      <w:pPr>
        <w:rPr>
          <w:rFonts w:ascii="Verdana" w:hAnsi="Verdana"/>
          <w:sz w:val="21"/>
          <w:szCs w:val="21"/>
          <w:lang w:val="en-US"/>
        </w:rPr>
      </w:pPr>
      <w:r w:rsidRPr="00AB23C1">
        <w:rPr>
          <w:rFonts w:ascii="Verdana" w:hAnsi="Verdana"/>
          <w:sz w:val="21"/>
          <w:szCs w:val="21"/>
          <w:lang w:val="en-US"/>
        </w:rPr>
        <w:t xml:space="preserve">2. </w:t>
      </w:r>
      <w:r w:rsidRPr="00AB23C1">
        <w:rPr>
          <w:rFonts w:ascii="Verdana" w:hAnsi="Verdana"/>
          <w:sz w:val="21"/>
          <w:szCs w:val="21"/>
          <w:highlight w:val="yellow"/>
          <w:lang w:val="en-US"/>
        </w:rPr>
        <w:t>Executive,</w:t>
      </w:r>
      <w:r w:rsidRPr="00AB23C1">
        <w:rPr>
          <w:rFonts w:ascii="Verdana" w:hAnsi="Verdana"/>
          <w:sz w:val="21"/>
          <w:szCs w:val="21"/>
          <w:lang w:val="en-US"/>
        </w:rPr>
        <w:t xml:space="preserve"> Board of Directors and Monthly Meetings: </w:t>
      </w:r>
      <w:r w:rsidR="00200D1A" w:rsidRPr="00AB23C1">
        <w:rPr>
          <w:rFonts w:ascii="Verdana" w:hAnsi="Verdana"/>
          <w:sz w:val="21"/>
          <w:szCs w:val="21"/>
          <w:lang w:val="en-US"/>
        </w:rPr>
        <w:t xml:space="preserve">Include </w:t>
      </w:r>
      <w:r w:rsidR="00FB3885" w:rsidRPr="00AB23C1">
        <w:rPr>
          <w:rFonts w:ascii="Verdana" w:hAnsi="Verdana"/>
          <w:sz w:val="21"/>
          <w:szCs w:val="21"/>
          <w:lang w:val="en-US"/>
        </w:rPr>
        <w:t xml:space="preserve">hours spent at Executive, </w:t>
      </w:r>
      <w:r w:rsidRPr="00AB23C1">
        <w:rPr>
          <w:rFonts w:ascii="Verdana" w:hAnsi="Verdana"/>
          <w:sz w:val="21"/>
          <w:szCs w:val="21"/>
          <w:lang w:val="en-US"/>
        </w:rPr>
        <w:t xml:space="preserve">Board </w:t>
      </w:r>
      <w:r w:rsidR="00FB3885" w:rsidRPr="00AB23C1">
        <w:rPr>
          <w:rFonts w:ascii="Verdana" w:hAnsi="Verdana"/>
          <w:sz w:val="21"/>
          <w:szCs w:val="21"/>
          <w:lang w:val="en-US"/>
        </w:rPr>
        <w:t xml:space="preserve">and Regional </w:t>
      </w:r>
      <w:r w:rsidRPr="00AB23C1">
        <w:rPr>
          <w:rFonts w:ascii="Verdana" w:hAnsi="Verdana"/>
          <w:sz w:val="21"/>
          <w:szCs w:val="21"/>
          <w:lang w:val="en-US"/>
        </w:rPr>
        <w:t>meetings. Include planning of regular meetings, communication with other members regarding BOD matters</w:t>
      </w:r>
    </w:p>
    <w:p w14:paraId="573E2023" w14:textId="0B845D78" w:rsidR="00B22A2F" w:rsidRPr="00AB23C1" w:rsidRDefault="00B22A2F" w:rsidP="00B22A2F">
      <w:pPr>
        <w:rPr>
          <w:rFonts w:ascii="Verdana" w:hAnsi="Verdana"/>
          <w:sz w:val="21"/>
          <w:szCs w:val="21"/>
          <w:lang w:val="en-US"/>
        </w:rPr>
      </w:pPr>
      <w:r w:rsidRPr="00AB23C1">
        <w:rPr>
          <w:rFonts w:ascii="Verdana" w:hAnsi="Verdana"/>
          <w:sz w:val="21"/>
          <w:szCs w:val="21"/>
          <w:lang w:val="en-US"/>
        </w:rPr>
        <w:t xml:space="preserve">3. </w:t>
      </w:r>
      <w:r w:rsidR="00FB3885" w:rsidRPr="00AB23C1">
        <w:rPr>
          <w:rFonts w:ascii="Verdana" w:hAnsi="Verdana"/>
          <w:sz w:val="21"/>
          <w:szCs w:val="21"/>
          <w:highlight w:val="yellow"/>
          <w:lang w:val="en-US"/>
        </w:rPr>
        <w:t>Admin</w:t>
      </w:r>
      <w:r w:rsidR="00FB3885" w:rsidRPr="00AB23C1">
        <w:rPr>
          <w:rFonts w:ascii="Verdana" w:hAnsi="Verdana"/>
          <w:sz w:val="21"/>
          <w:szCs w:val="21"/>
          <w:lang w:val="en-US"/>
        </w:rPr>
        <w:t>-Board members, chairs, conveners, coordinators</w:t>
      </w:r>
      <w:r w:rsidR="00A5568F">
        <w:rPr>
          <w:rFonts w:ascii="Verdana" w:hAnsi="Verdana"/>
          <w:sz w:val="21"/>
          <w:szCs w:val="21"/>
          <w:lang w:val="en-US"/>
        </w:rPr>
        <w:t xml:space="preserve">, </w:t>
      </w:r>
      <w:r w:rsidR="00C24B25">
        <w:rPr>
          <w:rFonts w:ascii="Verdana" w:hAnsi="Verdana"/>
          <w:sz w:val="21"/>
          <w:szCs w:val="21"/>
          <w:lang w:val="en-US"/>
        </w:rPr>
        <w:t>members</w:t>
      </w:r>
      <w:r w:rsidR="00C24B25" w:rsidRPr="00AB23C1">
        <w:rPr>
          <w:rFonts w:ascii="Verdana" w:hAnsi="Verdana"/>
          <w:sz w:val="21"/>
          <w:szCs w:val="21"/>
          <w:lang w:val="en-US"/>
        </w:rPr>
        <w:t xml:space="preserve"> includes</w:t>
      </w:r>
      <w:r w:rsidRPr="00AB23C1">
        <w:rPr>
          <w:rFonts w:ascii="Verdana" w:hAnsi="Verdana"/>
          <w:sz w:val="21"/>
          <w:szCs w:val="21"/>
          <w:lang w:val="en-US"/>
        </w:rPr>
        <w:t xml:space="preserve"> administration, organisation, paperwork, reports, communication, travel time </w:t>
      </w:r>
      <w:proofErr w:type="spellStart"/>
      <w:r w:rsidRPr="00AB23C1">
        <w:rPr>
          <w:rFonts w:ascii="Verdana" w:hAnsi="Verdana"/>
          <w:sz w:val="21"/>
          <w:szCs w:val="21"/>
          <w:lang w:val="en-US"/>
        </w:rPr>
        <w:t>etc</w:t>
      </w:r>
      <w:proofErr w:type="spellEnd"/>
      <w:r w:rsidRPr="00AB23C1">
        <w:rPr>
          <w:rFonts w:ascii="Verdana" w:hAnsi="Verdana"/>
          <w:sz w:val="21"/>
          <w:szCs w:val="21"/>
          <w:lang w:val="en-US"/>
        </w:rPr>
        <w:t xml:space="preserve"> related to these activities, secretary, treasurer, fundraising, premiums, speakers, refreshments, volunteer hours, membership, archives, draw table, silent auction, member education, </w:t>
      </w:r>
      <w:r w:rsidR="00A5568F">
        <w:rPr>
          <w:rFonts w:ascii="Verdana" w:hAnsi="Verdana"/>
          <w:sz w:val="21"/>
          <w:szCs w:val="21"/>
          <w:lang w:val="en-US"/>
        </w:rPr>
        <w:t xml:space="preserve">includes set up/clean up </w:t>
      </w:r>
      <w:proofErr w:type="spellStart"/>
      <w:r w:rsidR="00A5568F">
        <w:rPr>
          <w:rFonts w:ascii="Verdana" w:hAnsi="Verdana"/>
          <w:sz w:val="21"/>
          <w:szCs w:val="21"/>
          <w:lang w:val="en-US"/>
        </w:rPr>
        <w:t>etc</w:t>
      </w:r>
      <w:proofErr w:type="spellEnd"/>
      <w:r w:rsidR="00A5568F">
        <w:rPr>
          <w:rFonts w:ascii="Verdana" w:hAnsi="Verdana"/>
          <w:sz w:val="21"/>
          <w:szCs w:val="21"/>
          <w:lang w:val="en-US"/>
        </w:rPr>
        <w:t xml:space="preserve"> for general meetings , </w:t>
      </w:r>
      <w:r w:rsidR="00A5568F" w:rsidRPr="00A5568F">
        <w:rPr>
          <w:rFonts w:ascii="Verdana" w:hAnsi="Verdana"/>
          <w:sz w:val="21"/>
          <w:szCs w:val="21"/>
          <w:lang w:val="en-US"/>
        </w:rPr>
        <w:t>providing refreshments for general meetings and helping at membership desk,</w:t>
      </w:r>
    </w:p>
    <w:p w14:paraId="0563CDC3" w14:textId="77777777" w:rsidR="00B22A2F" w:rsidRPr="00AB23C1" w:rsidRDefault="00B22A2F" w:rsidP="00B22A2F">
      <w:pPr>
        <w:rPr>
          <w:rFonts w:ascii="Verdana" w:hAnsi="Verdana"/>
          <w:sz w:val="21"/>
          <w:szCs w:val="21"/>
          <w:lang w:val="en-US"/>
        </w:rPr>
      </w:pPr>
      <w:r w:rsidRPr="00AB23C1">
        <w:rPr>
          <w:rFonts w:ascii="Verdana" w:hAnsi="Verdana"/>
          <w:sz w:val="21"/>
          <w:szCs w:val="21"/>
          <w:lang w:val="en-US"/>
        </w:rPr>
        <w:t xml:space="preserve">4. </w:t>
      </w:r>
      <w:r w:rsidRPr="00AB23C1">
        <w:rPr>
          <w:rFonts w:ascii="Verdana" w:hAnsi="Verdana"/>
          <w:sz w:val="21"/>
          <w:szCs w:val="21"/>
          <w:highlight w:val="yellow"/>
          <w:lang w:val="en-US"/>
        </w:rPr>
        <w:t>Flower Shows, Workshops, Photo Contests, Garden Tours</w:t>
      </w:r>
      <w:r w:rsidR="00200D1A" w:rsidRPr="00AB23C1">
        <w:rPr>
          <w:rFonts w:ascii="Verdana" w:hAnsi="Verdana"/>
          <w:sz w:val="21"/>
          <w:szCs w:val="21"/>
          <w:lang w:val="en-US"/>
        </w:rPr>
        <w:t>: Include</w:t>
      </w:r>
      <w:r w:rsidRPr="00AB23C1">
        <w:rPr>
          <w:rFonts w:ascii="Verdana" w:hAnsi="Verdana"/>
          <w:sz w:val="21"/>
          <w:szCs w:val="21"/>
          <w:lang w:val="en-US"/>
        </w:rPr>
        <w:t xml:space="preserve"> all hours related to administration, organisation, paperwork, reports, communication, travel </w:t>
      </w:r>
      <w:r w:rsidR="00FB3885" w:rsidRPr="00AB23C1">
        <w:rPr>
          <w:rFonts w:ascii="Verdana" w:hAnsi="Verdana"/>
          <w:sz w:val="21"/>
          <w:szCs w:val="21"/>
          <w:lang w:val="en-US"/>
        </w:rPr>
        <w:t>time,</w:t>
      </w:r>
      <w:r w:rsidR="00520609" w:rsidRPr="00AB23C1">
        <w:rPr>
          <w:rFonts w:ascii="Verdana" w:hAnsi="Verdana"/>
          <w:sz w:val="21"/>
          <w:szCs w:val="21"/>
          <w:lang w:val="en-US"/>
        </w:rPr>
        <w:t xml:space="preserve"> f</w:t>
      </w:r>
      <w:r w:rsidRPr="00AB23C1">
        <w:rPr>
          <w:rFonts w:ascii="Verdana" w:hAnsi="Verdana"/>
          <w:sz w:val="21"/>
          <w:szCs w:val="21"/>
          <w:lang w:val="en-US"/>
        </w:rPr>
        <w:t>or garden tours do not include time attending or viewing gardens by members.</w:t>
      </w:r>
    </w:p>
    <w:p w14:paraId="60D96CA8" w14:textId="77777777" w:rsidR="00B22A2F" w:rsidRPr="00AB23C1" w:rsidRDefault="00B22A2F" w:rsidP="00B22A2F">
      <w:pPr>
        <w:rPr>
          <w:rFonts w:ascii="Verdana" w:hAnsi="Verdana"/>
          <w:sz w:val="21"/>
          <w:szCs w:val="21"/>
          <w:lang w:val="en-US"/>
        </w:rPr>
      </w:pPr>
      <w:r w:rsidRPr="00AB23C1">
        <w:rPr>
          <w:rFonts w:ascii="Verdana" w:hAnsi="Verdana"/>
          <w:sz w:val="21"/>
          <w:szCs w:val="21"/>
          <w:lang w:val="en-US"/>
        </w:rPr>
        <w:t xml:space="preserve">5. </w:t>
      </w:r>
      <w:r w:rsidRPr="00AB23C1">
        <w:rPr>
          <w:rFonts w:ascii="Verdana" w:hAnsi="Verdana"/>
          <w:sz w:val="21"/>
          <w:szCs w:val="21"/>
          <w:highlight w:val="yellow"/>
          <w:lang w:val="en-US"/>
        </w:rPr>
        <w:t>Community gardening</w:t>
      </w:r>
      <w:r w:rsidRPr="00AB23C1">
        <w:rPr>
          <w:rFonts w:ascii="Verdana" w:hAnsi="Verdana"/>
          <w:sz w:val="21"/>
          <w:szCs w:val="21"/>
          <w:lang w:val="en-US"/>
        </w:rPr>
        <w:t>: include all hours related to planning, planting, preparation, maintenance, garbage pickup, meetings and communication with Mississauga parks staff (Rotary Park, Leslie Log House, other).</w:t>
      </w:r>
    </w:p>
    <w:p w14:paraId="102A596D" w14:textId="77777777" w:rsidR="00B22A2F" w:rsidRPr="00AB23C1" w:rsidRDefault="00B22A2F" w:rsidP="00B22A2F">
      <w:pPr>
        <w:rPr>
          <w:rFonts w:ascii="Verdana" w:hAnsi="Verdana"/>
          <w:sz w:val="21"/>
          <w:szCs w:val="21"/>
          <w:lang w:val="en-US"/>
        </w:rPr>
      </w:pPr>
      <w:r w:rsidRPr="00AB23C1">
        <w:rPr>
          <w:rFonts w:ascii="Verdana" w:hAnsi="Verdana"/>
          <w:sz w:val="21"/>
          <w:szCs w:val="21"/>
          <w:lang w:val="en-US"/>
        </w:rPr>
        <w:t xml:space="preserve">6. </w:t>
      </w:r>
      <w:r w:rsidRPr="00AB23C1">
        <w:rPr>
          <w:rFonts w:ascii="Verdana" w:hAnsi="Verdana"/>
          <w:sz w:val="21"/>
          <w:szCs w:val="21"/>
          <w:highlight w:val="yellow"/>
          <w:lang w:val="en-US"/>
        </w:rPr>
        <w:t>Special Events</w:t>
      </w:r>
      <w:r w:rsidR="003D4243" w:rsidRPr="00AB23C1">
        <w:rPr>
          <w:rFonts w:ascii="Verdana" w:hAnsi="Verdana"/>
          <w:sz w:val="21"/>
          <w:szCs w:val="21"/>
          <w:lang w:val="en-US"/>
        </w:rPr>
        <w:t xml:space="preserve">: </w:t>
      </w:r>
      <w:r w:rsidRPr="00AB23C1">
        <w:rPr>
          <w:rFonts w:ascii="Verdana" w:hAnsi="Verdana"/>
          <w:sz w:val="21"/>
          <w:szCs w:val="21"/>
          <w:lang w:val="en-US"/>
        </w:rPr>
        <w:t>District AGM, OHA Convention hosting, etc. include all hou</w:t>
      </w:r>
      <w:r w:rsidR="00950FDE" w:rsidRPr="00AB23C1">
        <w:rPr>
          <w:rFonts w:ascii="Verdana" w:hAnsi="Verdana"/>
          <w:sz w:val="21"/>
          <w:szCs w:val="21"/>
          <w:lang w:val="en-US"/>
        </w:rPr>
        <w:t xml:space="preserve">rs including planning </w:t>
      </w:r>
      <w:r w:rsidRPr="00AB23C1">
        <w:rPr>
          <w:rFonts w:ascii="Verdana" w:hAnsi="Verdana"/>
          <w:sz w:val="21"/>
          <w:szCs w:val="21"/>
          <w:lang w:val="en-US"/>
        </w:rPr>
        <w:t xml:space="preserve">meetings, </w:t>
      </w:r>
      <w:r w:rsidR="00950FDE" w:rsidRPr="00AB23C1">
        <w:rPr>
          <w:rFonts w:ascii="Verdana" w:hAnsi="Verdana"/>
          <w:sz w:val="21"/>
          <w:szCs w:val="21"/>
          <w:lang w:val="en-US"/>
        </w:rPr>
        <w:t xml:space="preserve">preparation, </w:t>
      </w:r>
      <w:r w:rsidRPr="00AB23C1">
        <w:rPr>
          <w:rFonts w:ascii="Verdana" w:hAnsi="Verdana"/>
          <w:sz w:val="21"/>
          <w:szCs w:val="21"/>
          <w:lang w:val="en-US"/>
        </w:rPr>
        <w:t>travel time and communication</w:t>
      </w:r>
      <w:r w:rsidR="00950FDE" w:rsidRPr="00AB23C1">
        <w:rPr>
          <w:rFonts w:ascii="Verdana" w:hAnsi="Verdana"/>
          <w:sz w:val="21"/>
          <w:szCs w:val="21"/>
          <w:lang w:val="en-US"/>
        </w:rPr>
        <w:t xml:space="preserve">, Attendance at </w:t>
      </w:r>
      <w:r w:rsidR="00266D0A" w:rsidRPr="00AB23C1">
        <w:rPr>
          <w:rFonts w:ascii="Verdana" w:hAnsi="Verdana"/>
          <w:sz w:val="21"/>
          <w:szCs w:val="21"/>
          <w:lang w:val="en-US"/>
        </w:rPr>
        <w:t xml:space="preserve">special events </w:t>
      </w:r>
      <w:r w:rsidR="00950FDE" w:rsidRPr="00AB23C1">
        <w:rPr>
          <w:rFonts w:ascii="Verdana" w:hAnsi="Verdana"/>
          <w:sz w:val="21"/>
          <w:szCs w:val="21"/>
          <w:lang w:val="en-US"/>
        </w:rPr>
        <w:t>is not included.</w:t>
      </w:r>
    </w:p>
    <w:p w14:paraId="43B56FC2" w14:textId="15DD0701" w:rsidR="00B22A2F" w:rsidRPr="00AB23C1" w:rsidRDefault="00B22A2F" w:rsidP="00B22A2F">
      <w:pPr>
        <w:rPr>
          <w:rFonts w:ascii="Verdana" w:hAnsi="Verdana"/>
          <w:sz w:val="21"/>
          <w:szCs w:val="21"/>
          <w:lang w:val="en-US"/>
        </w:rPr>
      </w:pPr>
      <w:r w:rsidRPr="00AB23C1">
        <w:rPr>
          <w:rFonts w:ascii="Verdana" w:hAnsi="Verdana"/>
          <w:sz w:val="21"/>
          <w:szCs w:val="21"/>
          <w:lang w:val="en-US"/>
        </w:rPr>
        <w:t xml:space="preserve">7. </w:t>
      </w:r>
      <w:r w:rsidRPr="00AB23C1">
        <w:rPr>
          <w:rFonts w:ascii="Verdana" w:hAnsi="Verdana"/>
          <w:sz w:val="21"/>
          <w:szCs w:val="21"/>
          <w:highlight w:val="yellow"/>
          <w:lang w:val="en-US"/>
        </w:rPr>
        <w:t xml:space="preserve">Publicity includes, Newsletter, Website, Society </w:t>
      </w:r>
      <w:r w:rsidR="00C24B25" w:rsidRPr="00AB23C1">
        <w:rPr>
          <w:rFonts w:ascii="Verdana" w:hAnsi="Verdana"/>
          <w:sz w:val="21"/>
          <w:szCs w:val="21"/>
          <w:highlight w:val="yellow"/>
          <w:lang w:val="en-US"/>
        </w:rPr>
        <w:t>promotion</w:t>
      </w:r>
      <w:r w:rsidR="00C24B25" w:rsidRPr="00AB23C1">
        <w:rPr>
          <w:rFonts w:ascii="Verdana" w:hAnsi="Verdana"/>
          <w:sz w:val="21"/>
          <w:szCs w:val="21"/>
          <w:lang w:val="en-US"/>
        </w:rPr>
        <w:t>:</w:t>
      </w:r>
      <w:r w:rsidRPr="00AB23C1">
        <w:rPr>
          <w:rFonts w:ascii="Verdana" w:hAnsi="Verdana"/>
          <w:sz w:val="21"/>
          <w:szCs w:val="21"/>
          <w:lang w:val="en-US"/>
        </w:rPr>
        <w:t xml:space="preserve"> </w:t>
      </w:r>
      <w:r w:rsidR="00FB01EE" w:rsidRPr="00AB23C1">
        <w:rPr>
          <w:rFonts w:ascii="Verdana" w:hAnsi="Verdana"/>
          <w:sz w:val="21"/>
          <w:szCs w:val="21"/>
          <w:lang w:val="en-US"/>
        </w:rPr>
        <w:t>include t</w:t>
      </w:r>
      <w:r w:rsidRPr="00AB23C1">
        <w:rPr>
          <w:rFonts w:ascii="Verdana" w:hAnsi="Verdana"/>
          <w:sz w:val="21"/>
          <w:szCs w:val="21"/>
          <w:lang w:val="en-US"/>
        </w:rPr>
        <w:t xml:space="preserve">ime spent writing articles for the newsletter, organizing, planning and producing newsletters, websites, advertising, flyers, Facebook, contact with other community groups, </w:t>
      </w:r>
    </w:p>
    <w:p w14:paraId="228D320E" w14:textId="77777777" w:rsidR="00B22A2F" w:rsidRPr="00AB23C1" w:rsidRDefault="00B22A2F" w:rsidP="00B22A2F">
      <w:pPr>
        <w:rPr>
          <w:rFonts w:ascii="Verdana" w:hAnsi="Verdana"/>
          <w:sz w:val="21"/>
          <w:szCs w:val="21"/>
          <w:lang w:val="en-US"/>
        </w:rPr>
      </w:pPr>
      <w:r w:rsidRPr="00AB23C1">
        <w:rPr>
          <w:rFonts w:ascii="Verdana" w:hAnsi="Verdana"/>
          <w:sz w:val="21"/>
          <w:szCs w:val="21"/>
          <w:lang w:val="en-US"/>
        </w:rPr>
        <w:t xml:space="preserve">8. </w:t>
      </w:r>
      <w:r w:rsidRPr="00AB23C1">
        <w:rPr>
          <w:rFonts w:ascii="Verdana" w:hAnsi="Verdana"/>
          <w:sz w:val="21"/>
          <w:szCs w:val="21"/>
          <w:highlight w:val="yellow"/>
          <w:lang w:val="en-US"/>
        </w:rPr>
        <w:t>Youth Activities</w:t>
      </w:r>
      <w:r w:rsidRPr="00AB23C1">
        <w:rPr>
          <w:rFonts w:ascii="Verdana" w:hAnsi="Verdana"/>
          <w:sz w:val="21"/>
          <w:szCs w:val="21"/>
          <w:lang w:val="en-US"/>
        </w:rPr>
        <w:t>: Time spent talking to school groups, youth groups within societies, etc.</w:t>
      </w:r>
    </w:p>
    <w:p w14:paraId="1DC60EFE" w14:textId="77777777" w:rsidR="00A5568F" w:rsidRPr="00AB23C1" w:rsidRDefault="00B22A2F" w:rsidP="00A5568F">
      <w:pPr>
        <w:rPr>
          <w:rFonts w:ascii="Verdana" w:hAnsi="Verdana"/>
          <w:sz w:val="21"/>
          <w:szCs w:val="21"/>
          <w:lang w:val="en-US"/>
        </w:rPr>
      </w:pPr>
      <w:r w:rsidRPr="00AB23C1">
        <w:rPr>
          <w:rFonts w:ascii="Verdana" w:hAnsi="Verdana"/>
          <w:sz w:val="21"/>
          <w:szCs w:val="21"/>
          <w:lang w:val="en-US"/>
        </w:rPr>
        <w:t xml:space="preserve">9. </w:t>
      </w:r>
      <w:r w:rsidRPr="00AB23C1">
        <w:rPr>
          <w:rFonts w:ascii="Verdana" w:hAnsi="Verdana"/>
          <w:sz w:val="21"/>
          <w:szCs w:val="21"/>
          <w:highlight w:val="yellow"/>
          <w:lang w:val="en-US"/>
        </w:rPr>
        <w:t>Other:</w:t>
      </w:r>
      <w:r w:rsidRPr="00AB23C1">
        <w:rPr>
          <w:rFonts w:ascii="Verdana" w:hAnsi="Verdana"/>
          <w:sz w:val="21"/>
          <w:szCs w:val="21"/>
          <w:lang w:val="en-US"/>
        </w:rPr>
        <w:t xml:space="preserve"> </w:t>
      </w:r>
      <w:r w:rsidR="00A5568F" w:rsidRPr="00AB23C1">
        <w:rPr>
          <w:rFonts w:ascii="Verdana" w:hAnsi="Verdana"/>
          <w:sz w:val="21"/>
          <w:szCs w:val="21"/>
          <w:lang w:val="en-US"/>
        </w:rPr>
        <w:t>all plant sale related hours, includes time digging plants at your own home, time caring for potted plants at your own home, time transporting plants to plant sitters and to plant sale location.</w:t>
      </w:r>
    </w:p>
    <w:p w14:paraId="5239D9D3" w14:textId="3DD02912" w:rsidR="00A5568F" w:rsidRDefault="00A5568F" w:rsidP="00A5568F">
      <w:pPr>
        <w:rPr>
          <w:rFonts w:ascii="Verdana" w:hAnsi="Verdana"/>
          <w:sz w:val="21"/>
          <w:szCs w:val="21"/>
          <w:lang w:val="en-US"/>
        </w:rPr>
      </w:pPr>
      <w:r w:rsidRPr="00AB23C1">
        <w:rPr>
          <w:rFonts w:ascii="Verdana" w:hAnsi="Verdana"/>
          <w:sz w:val="21"/>
          <w:szCs w:val="21"/>
          <w:lang w:val="en-US"/>
        </w:rPr>
        <w:t xml:space="preserve">10. </w:t>
      </w:r>
      <w:r w:rsidRPr="00AB23C1">
        <w:rPr>
          <w:rFonts w:ascii="Verdana" w:hAnsi="Verdana"/>
          <w:sz w:val="21"/>
          <w:szCs w:val="21"/>
          <w:highlight w:val="yellow"/>
          <w:lang w:val="en-US"/>
        </w:rPr>
        <w:t>Other</w:t>
      </w:r>
      <w:r w:rsidR="00C24B25" w:rsidRPr="00AB23C1">
        <w:rPr>
          <w:rFonts w:ascii="Verdana" w:hAnsi="Verdana"/>
          <w:sz w:val="21"/>
          <w:szCs w:val="21"/>
          <w:highlight w:val="yellow"/>
          <w:lang w:val="en-US"/>
        </w:rPr>
        <w:t>:</w:t>
      </w:r>
      <w:r w:rsidR="00C24B25" w:rsidRPr="00AB23C1">
        <w:rPr>
          <w:rFonts w:ascii="Verdana" w:hAnsi="Verdana"/>
          <w:sz w:val="21"/>
          <w:szCs w:val="21"/>
          <w:lang w:val="en-US"/>
        </w:rPr>
        <w:t xml:space="preserve"> (</w:t>
      </w:r>
      <w:r w:rsidR="00B22A2F" w:rsidRPr="00AB23C1">
        <w:rPr>
          <w:rFonts w:ascii="Verdana" w:hAnsi="Verdana"/>
          <w:sz w:val="21"/>
          <w:szCs w:val="21"/>
          <w:lang w:val="en-US"/>
        </w:rPr>
        <w:t xml:space="preserve">please specify): </w:t>
      </w:r>
    </w:p>
    <w:p w14:paraId="10664C4C" w14:textId="77777777" w:rsidR="00B22A2F" w:rsidRPr="00AB23C1" w:rsidRDefault="00C93C09" w:rsidP="00B22A2F">
      <w:pPr>
        <w:rPr>
          <w:rFonts w:ascii="Verdana" w:hAnsi="Verdana"/>
          <w:sz w:val="21"/>
          <w:szCs w:val="21"/>
          <w:lang w:val="en-US"/>
        </w:rPr>
      </w:pPr>
      <w:r w:rsidRPr="00AB23C1">
        <w:rPr>
          <w:rFonts w:ascii="Verdana" w:hAnsi="Verdana"/>
          <w:sz w:val="21"/>
          <w:szCs w:val="21"/>
          <w:highlight w:val="yellow"/>
          <w:lang w:val="en-US"/>
        </w:rPr>
        <w:t>Travel time clarification</w:t>
      </w:r>
      <w:r w:rsidRPr="00AB23C1">
        <w:rPr>
          <w:rFonts w:ascii="Verdana" w:hAnsi="Verdana"/>
          <w:sz w:val="21"/>
          <w:szCs w:val="21"/>
          <w:lang w:val="en-US"/>
        </w:rPr>
        <w:t>-</w:t>
      </w:r>
      <w:r w:rsidRPr="00AB23C1">
        <w:rPr>
          <w:sz w:val="21"/>
          <w:szCs w:val="21"/>
        </w:rPr>
        <w:t xml:space="preserve"> </w:t>
      </w:r>
      <w:r w:rsidRPr="00AB23C1">
        <w:rPr>
          <w:rFonts w:ascii="Verdana" w:hAnsi="Verdana"/>
          <w:sz w:val="21"/>
          <w:szCs w:val="21"/>
          <w:lang w:val="en-US"/>
        </w:rPr>
        <w:t xml:space="preserve">Travel time </w:t>
      </w:r>
      <w:r w:rsidR="00AB23C1">
        <w:rPr>
          <w:rFonts w:ascii="Verdana" w:hAnsi="Verdana"/>
          <w:sz w:val="21"/>
          <w:szCs w:val="21"/>
          <w:lang w:val="en-US"/>
        </w:rPr>
        <w:t xml:space="preserve">will be </w:t>
      </w:r>
      <w:r w:rsidR="00AB23C1" w:rsidRPr="00AB23C1">
        <w:rPr>
          <w:rFonts w:ascii="Verdana" w:hAnsi="Verdana"/>
          <w:sz w:val="21"/>
          <w:szCs w:val="21"/>
          <w:lang w:val="en-US"/>
        </w:rPr>
        <w:t xml:space="preserve">recognised if you need to drive </w:t>
      </w:r>
      <w:r w:rsidR="008E3ED4">
        <w:rPr>
          <w:rFonts w:ascii="Verdana" w:hAnsi="Verdana"/>
          <w:sz w:val="21"/>
          <w:szCs w:val="21"/>
          <w:lang w:val="en-US"/>
        </w:rPr>
        <w:t xml:space="preserve">or go </w:t>
      </w:r>
      <w:r w:rsidR="00AB23C1" w:rsidRPr="00AB23C1">
        <w:rPr>
          <w:rFonts w:ascii="Verdana" w:hAnsi="Verdana"/>
          <w:sz w:val="21"/>
          <w:szCs w:val="21"/>
          <w:lang w:val="en-US"/>
        </w:rPr>
        <w:t>somewhere to purchase, pickup, drop off items</w:t>
      </w:r>
      <w:r w:rsidR="008D60C8">
        <w:rPr>
          <w:rFonts w:ascii="Verdana" w:hAnsi="Verdana"/>
          <w:sz w:val="21"/>
          <w:szCs w:val="21"/>
          <w:lang w:val="en-US"/>
        </w:rPr>
        <w:t>, or to organize events</w:t>
      </w:r>
      <w:r w:rsidR="00AB23C1" w:rsidRPr="00AB23C1">
        <w:rPr>
          <w:rFonts w:ascii="Verdana" w:hAnsi="Verdana"/>
          <w:sz w:val="21"/>
          <w:szCs w:val="21"/>
          <w:lang w:val="en-US"/>
        </w:rPr>
        <w:t xml:space="preserve"> for the society, </w:t>
      </w:r>
      <w:r w:rsidR="00AB23C1">
        <w:rPr>
          <w:rFonts w:ascii="Verdana" w:hAnsi="Verdana"/>
          <w:sz w:val="21"/>
          <w:szCs w:val="21"/>
          <w:lang w:val="en-US"/>
        </w:rPr>
        <w:t xml:space="preserve">ex; </w:t>
      </w:r>
      <w:r w:rsidR="00AB23C1" w:rsidRPr="00AB23C1">
        <w:rPr>
          <w:rFonts w:ascii="Verdana" w:hAnsi="Verdana"/>
          <w:sz w:val="21"/>
          <w:szCs w:val="21"/>
          <w:lang w:val="en-US"/>
        </w:rPr>
        <w:t xml:space="preserve">to </w:t>
      </w:r>
      <w:r w:rsidR="008D60C8">
        <w:rPr>
          <w:rFonts w:ascii="Verdana" w:hAnsi="Verdana"/>
          <w:sz w:val="21"/>
          <w:szCs w:val="21"/>
          <w:lang w:val="en-US"/>
        </w:rPr>
        <w:t>purchase/</w:t>
      </w:r>
      <w:r w:rsidR="00AB23C1" w:rsidRPr="00AB23C1">
        <w:rPr>
          <w:rFonts w:ascii="Verdana" w:hAnsi="Verdana"/>
          <w:sz w:val="21"/>
          <w:szCs w:val="21"/>
          <w:lang w:val="en-US"/>
        </w:rPr>
        <w:t xml:space="preserve">pick up plant premiums, </w:t>
      </w:r>
      <w:r w:rsidR="00AB23C1">
        <w:rPr>
          <w:rFonts w:ascii="Verdana" w:hAnsi="Verdana"/>
          <w:sz w:val="21"/>
          <w:szCs w:val="21"/>
          <w:lang w:val="en-US"/>
        </w:rPr>
        <w:t xml:space="preserve">pickup fundraising items, </w:t>
      </w:r>
      <w:r w:rsidR="008D60C8">
        <w:rPr>
          <w:rFonts w:ascii="Verdana" w:hAnsi="Verdana"/>
          <w:sz w:val="21"/>
          <w:szCs w:val="21"/>
          <w:lang w:val="en-US"/>
        </w:rPr>
        <w:t xml:space="preserve">to purchase workshop materials, </w:t>
      </w:r>
      <w:r w:rsidR="00AB23C1">
        <w:rPr>
          <w:rFonts w:ascii="Verdana" w:hAnsi="Verdana"/>
          <w:sz w:val="21"/>
          <w:szCs w:val="21"/>
          <w:lang w:val="en-US"/>
        </w:rPr>
        <w:t xml:space="preserve">to </w:t>
      </w:r>
      <w:r w:rsidR="00E3641C">
        <w:rPr>
          <w:rFonts w:ascii="Verdana" w:hAnsi="Verdana"/>
          <w:sz w:val="21"/>
          <w:szCs w:val="21"/>
          <w:lang w:val="en-US"/>
        </w:rPr>
        <w:t>arrange engraving of</w:t>
      </w:r>
      <w:r w:rsidR="00AB23C1" w:rsidRPr="00AB23C1">
        <w:rPr>
          <w:rFonts w:ascii="Verdana" w:hAnsi="Verdana"/>
          <w:sz w:val="21"/>
          <w:szCs w:val="21"/>
          <w:lang w:val="en-US"/>
        </w:rPr>
        <w:t xml:space="preserve"> awards, </w:t>
      </w:r>
      <w:r w:rsidR="00AB23C1">
        <w:rPr>
          <w:rFonts w:ascii="Verdana" w:hAnsi="Verdana"/>
          <w:sz w:val="21"/>
          <w:szCs w:val="21"/>
          <w:lang w:val="en-US"/>
        </w:rPr>
        <w:t xml:space="preserve">photos to be judged, </w:t>
      </w:r>
      <w:r w:rsidR="00AB23C1" w:rsidRPr="00AB23C1">
        <w:rPr>
          <w:rFonts w:ascii="Verdana" w:hAnsi="Verdana"/>
          <w:sz w:val="21"/>
          <w:szCs w:val="21"/>
          <w:lang w:val="en-US"/>
        </w:rPr>
        <w:t>to collect pots, trays, boxes for the plant sale</w:t>
      </w:r>
      <w:r w:rsidR="00AB23C1">
        <w:rPr>
          <w:rFonts w:ascii="Verdana" w:hAnsi="Verdana"/>
          <w:sz w:val="21"/>
          <w:szCs w:val="21"/>
          <w:lang w:val="en-US"/>
        </w:rPr>
        <w:t>, to attend planning meetings for a</w:t>
      </w:r>
      <w:r w:rsidR="00AB23C1" w:rsidRPr="00AB23C1">
        <w:rPr>
          <w:rFonts w:ascii="Verdana" w:hAnsi="Verdana"/>
          <w:sz w:val="21"/>
          <w:szCs w:val="21"/>
          <w:lang w:val="en-US"/>
        </w:rPr>
        <w:t xml:space="preserve"> District AGM</w:t>
      </w:r>
      <w:r w:rsidR="008E3ED4">
        <w:rPr>
          <w:rFonts w:ascii="Verdana" w:hAnsi="Verdana"/>
          <w:sz w:val="21"/>
          <w:szCs w:val="21"/>
          <w:lang w:val="en-US"/>
        </w:rPr>
        <w:t>, to view gardens for possible inclusion in a garden tour, or field trip.</w:t>
      </w:r>
    </w:p>
    <w:p w14:paraId="3F89AE84" w14:textId="77777777" w:rsidR="00B22A2F" w:rsidRDefault="00B22A2F" w:rsidP="00B22A2F">
      <w:pPr>
        <w:rPr>
          <w:rFonts w:ascii="Verdana" w:hAnsi="Verdana"/>
          <w:lang w:val="en-US"/>
        </w:rPr>
      </w:pPr>
    </w:p>
    <w:p w14:paraId="1FF8CC8E" w14:textId="77777777" w:rsidR="00B22A2F" w:rsidRDefault="00B22A2F" w:rsidP="00B22A2F">
      <w:pPr>
        <w:rPr>
          <w:rFonts w:ascii="Verdana" w:hAnsi="Verdana"/>
          <w:lang w:val="en-US"/>
        </w:rPr>
      </w:pPr>
    </w:p>
    <w:p w14:paraId="26CC2BD2" w14:textId="7640B2A5" w:rsidR="00B22A2F" w:rsidRPr="00B22A2F" w:rsidRDefault="00B22A2F" w:rsidP="00084B43">
      <w:pPr>
        <w:autoSpaceDE w:val="0"/>
        <w:autoSpaceDN w:val="0"/>
        <w:adjustRightInd w:val="0"/>
        <w:spacing w:after="0"/>
        <w:jc w:val="center"/>
        <w:rPr>
          <w:rFonts w:ascii="Verdana" w:hAnsi="Verdana" w:cs="Arial"/>
          <w:b/>
          <w:bCs/>
          <w:color w:val="000000"/>
          <w:sz w:val="24"/>
          <w:szCs w:val="24"/>
        </w:rPr>
      </w:pPr>
      <w:r w:rsidRPr="00B22A2F">
        <w:rPr>
          <w:rFonts w:ascii="Verdana" w:hAnsi="Verdana" w:cs="Arial"/>
          <w:b/>
          <w:bCs/>
          <w:color w:val="000000"/>
          <w:sz w:val="24"/>
          <w:szCs w:val="24"/>
        </w:rPr>
        <w:t>SOCIETY VOLUNTEER HOURS FOR 20</w:t>
      </w:r>
      <w:r w:rsidR="00755C0A">
        <w:rPr>
          <w:rFonts w:ascii="Verdana" w:hAnsi="Verdana" w:cs="Arial"/>
          <w:b/>
          <w:bCs/>
          <w:color w:val="000000"/>
          <w:sz w:val="24"/>
          <w:szCs w:val="24"/>
        </w:rPr>
        <w:t>5-2026</w:t>
      </w:r>
    </w:p>
    <w:p w14:paraId="01B9CEAA" w14:textId="77777777" w:rsidR="00B22A2F" w:rsidRPr="00B22A2F" w:rsidRDefault="00B22A2F" w:rsidP="00B22A2F">
      <w:pPr>
        <w:autoSpaceDE w:val="0"/>
        <w:autoSpaceDN w:val="0"/>
        <w:adjustRightInd w:val="0"/>
        <w:spacing w:after="0"/>
        <w:jc w:val="center"/>
        <w:rPr>
          <w:rFonts w:ascii="Verdana" w:hAnsi="Verdana" w:cs="Arial"/>
          <w:b/>
          <w:bCs/>
          <w:color w:val="000000"/>
          <w:sz w:val="24"/>
          <w:szCs w:val="24"/>
        </w:rPr>
      </w:pPr>
      <w:r w:rsidRPr="00B22A2F">
        <w:rPr>
          <w:rFonts w:ascii="Verdana" w:hAnsi="Verdana" w:cs="Arial"/>
          <w:b/>
          <w:bCs/>
          <w:color w:val="000000"/>
          <w:sz w:val="24"/>
          <w:szCs w:val="24"/>
        </w:rPr>
        <w:t>Volunteer hours for group activities will be submitted by the team leader</w:t>
      </w:r>
    </w:p>
    <w:p w14:paraId="503A0C26" w14:textId="77777777" w:rsidR="00B22A2F" w:rsidRDefault="00B22A2F" w:rsidP="00B22A2F">
      <w:pPr>
        <w:jc w:val="center"/>
        <w:rPr>
          <w:rFonts w:ascii="Verdana" w:hAnsi="Verdana"/>
          <w:lang w:val="en-US"/>
        </w:rPr>
      </w:pPr>
      <w:r>
        <w:rPr>
          <w:rFonts w:ascii="Verdana" w:hAnsi="Verdana"/>
          <w:lang w:val="en-US"/>
        </w:rPr>
        <w:t>Travel time to and attendance at Streetsville Horticultural society meetings is not included</w:t>
      </w:r>
    </w:p>
    <w:p w14:paraId="576C44FD" w14:textId="77777777" w:rsidR="00755C0A" w:rsidRDefault="001F34F4" w:rsidP="00755C0A">
      <w:pPr>
        <w:jc w:val="center"/>
        <w:rPr>
          <w:rFonts w:ascii="Verdana" w:hAnsi="Verdana"/>
          <w:lang w:val="en-US"/>
        </w:rPr>
      </w:pPr>
      <w:r>
        <w:rPr>
          <w:rFonts w:ascii="Verdana" w:hAnsi="Verdana"/>
          <w:lang w:val="en-US"/>
        </w:rPr>
        <w:t>Submit hours t</w:t>
      </w:r>
      <w:r w:rsidR="00BC0C4E">
        <w:rPr>
          <w:rFonts w:ascii="Verdana" w:hAnsi="Verdana"/>
          <w:lang w:val="en-US"/>
        </w:rPr>
        <w:t xml:space="preserve">o </w:t>
      </w:r>
      <w:r w:rsidR="00755C0A">
        <w:rPr>
          <w:rFonts w:ascii="Verdana" w:hAnsi="Verdana"/>
          <w:lang w:val="en-US"/>
        </w:rPr>
        <w:t xml:space="preserve">Amarin Tsujimura </w:t>
      </w:r>
      <w:hyperlink r:id="rId7" w:history="1">
        <w:r w:rsidR="00755C0A" w:rsidRPr="006D5D0D">
          <w:rPr>
            <w:rStyle w:val="Hyperlink"/>
            <w:rFonts w:ascii="Verdana" w:hAnsi="Verdana"/>
            <w:lang w:val="en-US"/>
          </w:rPr>
          <w:t>aytsujimura@gmail.com</w:t>
        </w:r>
      </w:hyperlink>
    </w:p>
    <w:p w14:paraId="0043B2FB" w14:textId="07620BD3" w:rsidR="00B22A2F" w:rsidRPr="00BB4EF7" w:rsidRDefault="00B22A2F" w:rsidP="00755C0A">
      <w:pPr>
        <w:jc w:val="center"/>
        <w:rPr>
          <w:rFonts w:ascii="Verdana" w:hAnsi="Verdana"/>
          <w:lang w:val="en-US"/>
        </w:rPr>
      </w:pPr>
      <w:r>
        <w:rPr>
          <w:rFonts w:ascii="Verdana" w:hAnsi="Verdana"/>
          <w:lang w:val="en-US"/>
        </w:rPr>
        <w:t xml:space="preserve">Enter a </w:t>
      </w:r>
      <w:r w:rsidR="00520609">
        <w:rPr>
          <w:rFonts w:ascii="Verdana" w:hAnsi="Verdana"/>
          <w:lang w:val="en-US"/>
        </w:rPr>
        <w:t>short</w:t>
      </w:r>
      <w:r>
        <w:rPr>
          <w:rFonts w:ascii="Verdana" w:hAnsi="Verdana"/>
          <w:lang w:val="en-US"/>
        </w:rPr>
        <w:t xml:space="preserve"> description of your </w:t>
      </w:r>
      <w:r w:rsidR="00520609">
        <w:rPr>
          <w:rFonts w:ascii="Verdana" w:hAnsi="Verdana"/>
          <w:lang w:val="en-US"/>
        </w:rPr>
        <w:t>volunteer activity i</w:t>
      </w:r>
      <w:r>
        <w:rPr>
          <w:rFonts w:ascii="Verdana" w:hAnsi="Verdana"/>
          <w:lang w:val="en-US"/>
        </w:rPr>
        <w:t xml:space="preserve">n the correct category, </w:t>
      </w:r>
      <w:r w:rsidR="00520609">
        <w:rPr>
          <w:rFonts w:ascii="Verdana" w:hAnsi="Verdana"/>
          <w:lang w:val="en-US"/>
        </w:rPr>
        <w:t>the date of activity and the number of hours</w:t>
      </w:r>
    </w:p>
    <w:tbl>
      <w:tblPr>
        <w:tblStyle w:val="TableGrid"/>
        <w:tblW w:w="0" w:type="auto"/>
        <w:tblLook w:val="04A0" w:firstRow="1" w:lastRow="0" w:firstColumn="1" w:lastColumn="0" w:noHBand="0" w:noVBand="1"/>
      </w:tblPr>
      <w:tblGrid>
        <w:gridCol w:w="10368"/>
        <w:gridCol w:w="1647"/>
        <w:gridCol w:w="1701"/>
      </w:tblGrid>
      <w:tr w:rsidR="00595C41" w:rsidRPr="00BB4EF7" w14:paraId="4DF998F0" w14:textId="77777777" w:rsidTr="00640F78">
        <w:tc>
          <w:tcPr>
            <w:tcW w:w="10368" w:type="dxa"/>
          </w:tcPr>
          <w:p w14:paraId="4035EC33" w14:textId="77777777" w:rsidR="00595C41" w:rsidRPr="00BB4EF7" w:rsidRDefault="00595C41" w:rsidP="00640F78">
            <w:pPr>
              <w:jc w:val="center"/>
              <w:rPr>
                <w:rFonts w:ascii="Verdana" w:hAnsi="Verdana"/>
                <w:b/>
                <w:lang w:val="en-US"/>
              </w:rPr>
            </w:pPr>
            <w:r w:rsidRPr="00BB4EF7">
              <w:rPr>
                <w:rFonts w:ascii="Verdana" w:hAnsi="Verdana"/>
                <w:b/>
                <w:lang w:val="en-US"/>
              </w:rPr>
              <w:t>Activity</w:t>
            </w:r>
          </w:p>
        </w:tc>
        <w:tc>
          <w:tcPr>
            <w:tcW w:w="1647" w:type="dxa"/>
          </w:tcPr>
          <w:p w14:paraId="6FB33006" w14:textId="77777777" w:rsidR="00595C41" w:rsidRPr="00BB4EF7" w:rsidRDefault="00595C41" w:rsidP="00640F78">
            <w:pPr>
              <w:jc w:val="center"/>
              <w:rPr>
                <w:rFonts w:ascii="Verdana" w:hAnsi="Verdana"/>
                <w:b/>
                <w:lang w:val="en-US"/>
              </w:rPr>
            </w:pPr>
            <w:r w:rsidRPr="00BB4EF7">
              <w:rPr>
                <w:rFonts w:ascii="Verdana" w:hAnsi="Verdana"/>
                <w:b/>
                <w:lang w:val="en-US"/>
              </w:rPr>
              <w:t>Date</w:t>
            </w:r>
          </w:p>
        </w:tc>
        <w:tc>
          <w:tcPr>
            <w:tcW w:w="1701" w:type="dxa"/>
          </w:tcPr>
          <w:p w14:paraId="48465A0E" w14:textId="77777777" w:rsidR="00595C41" w:rsidRPr="00BB4EF7" w:rsidRDefault="00640F78" w:rsidP="00640F78">
            <w:pPr>
              <w:jc w:val="center"/>
              <w:rPr>
                <w:rFonts w:ascii="Verdana" w:hAnsi="Verdana"/>
                <w:b/>
                <w:lang w:val="en-US"/>
              </w:rPr>
            </w:pPr>
            <w:r>
              <w:rPr>
                <w:rFonts w:ascii="Verdana" w:hAnsi="Verdana"/>
                <w:b/>
                <w:lang w:val="en-US"/>
              </w:rPr>
              <w:t xml:space="preserve"># of </w:t>
            </w:r>
            <w:r w:rsidR="00595C41" w:rsidRPr="00BB4EF7">
              <w:rPr>
                <w:rFonts w:ascii="Verdana" w:hAnsi="Verdana"/>
                <w:b/>
                <w:lang w:val="en-US"/>
              </w:rPr>
              <w:t>Hours</w:t>
            </w:r>
          </w:p>
        </w:tc>
      </w:tr>
      <w:tr w:rsidR="00595C41" w:rsidRPr="00BB4EF7" w14:paraId="570A4946" w14:textId="77777777" w:rsidTr="00640F78">
        <w:tc>
          <w:tcPr>
            <w:tcW w:w="10368" w:type="dxa"/>
          </w:tcPr>
          <w:p w14:paraId="7B6CFE75" w14:textId="77777777" w:rsidR="00595C41" w:rsidRDefault="00595C41" w:rsidP="00B22A2F">
            <w:pPr>
              <w:rPr>
                <w:rFonts w:ascii="Verdana" w:hAnsi="Verdana"/>
                <w:lang w:val="en-US"/>
              </w:rPr>
            </w:pPr>
            <w:r w:rsidRPr="00BB4EF7">
              <w:rPr>
                <w:rFonts w:ascii="Verdana" w:hAnsi="Verdana"/>
                <w:lang w:val="en-US"/>
              </w:rPr>
              <w:t xml:space="preserve">1. </w:t>
            </w:r>
            <w:r w:rsidRPr="00BB4EF7">
              <w:rPr>
                <w:rFonts w:ascii="Verdana" w:hAnsi="Verdana"/>
                <w:highlight w:val="yellow"/>
                <w:lang w:val="en-US"/>
              </w:rPr>
              <w:t>Community Events</w:t>
            </w:r>
            <w:r w:rsidRPr="00BB4EF7">
              <w:rPr>
                <w:rFonts w:ascii="Verdana" w:hAnsi="Verdana"/>
                <w:lang w:val="en-US"/>
              </w:rPr>
              <w:t xml:space="preserve">: </w:t>
            </w:r>
          </w:p>
          <w:p w14:paraId="1F6AD574" w14:textId="77777777" w:rsidR="00B22A2F" w:rsidRPr="00BB4EF7" w:rsidRDefault="00B22A2F" w:rsidP="00B22A2F">
            <w:pPr>
              <w:rPr>
                <w:rFonts w:ascii="Verdana" w:hAnsi="Verdana"/>
                <w:lang w:val="en-US"/>
              </w:rPr>
            </w:pPr>
          </w:p>
        </w:tc>
        <w:tc>
          <w:tcPr>
            <w:tcW w:w="1647" w:type="dxa"/>
          </w:tcPr>
          <w:p w14:paraId="608B7BDC" w14:textId="77777777" w:rsidR="00595C41" w:rsidRPr="00BB4EF7" w:rsidRDefault="00595C41">
            <w:pPr>
              <w:rPr>
                <w:rFonts w:ascii="Verdana" w:hAnsi="Verdana"/>
                <w:lang w:val="en-US"/>
              </w:rPr>
            </w:pPr>
          </w:p>
        </w:tc>
        <w:tc>
          <w:tcPr>
            <w:tcW w:w="1701" w:type="dxa"/>
          </w:tcPr>
          <w:p w14:paraId="621B9404" w14:textId="77777777" w:rsidR="00595C41" w:rsidRPr="00BB4EF7" w:rsidRDefault="00595C41">
            <w:pPr>
              <w:rPr>
                <w:rFonts w:ascii="Verdana" w:hAnsi="Verdana"/>
                <w:lang w:val="en-US"/>
              </w:rPr>
            </w:pPr>
          </w:p>
        </w:tc>
      </w:tr>
      <w:tr w:rsidR="00595C41" w:rsidRPr="00BB4EF7" w14:paraId="7244F2FB" w14:textId="77777777" w:rsidTr="00640F78">
        <w:tc>
          <w:tcPr>
            <w:tcW w:w="10368" w:type="dxa"/>
          </w:tcPr>
          <w:p w14:paraId="40A9EAE1" w14:textId="77777777" w:rsidR="00595C41" w:rsidRDefault="00595C41" w:rsidP="00B22A2F">
            <w:pPr>
              <w:rPr>
                <w:rFonts w:ascii="Verdana" w:hAnsi="Verdana"/>
                <w:lang w:val="en-US"/>
              </w:rPr>
            </w:pPr>
            <w:r w:rsidRPr="00BB4EF7">
              <w:rPr>
                <w:rFonts w:ascii="Verdana" w:hAnsi="Verdana"/>
                <w:lang w:val="en-US"/>
              </w:rPr>
              <w:t xml:space="preserve">2. </w:t>
            </w:r>
            <w:r w:rsidR="00084B43">
              <w:rPr>
                <w:rFonts w:ascii="Verdana" w:hAnsi="Verdana"/>
                <w:highlight w:val="yellow"/>
                <w:lang w:val="en-US"/>
              </w:rPr>
              <w:t>Executive</w:t>
            </w:r>
            <w:r w:rsidR="00084B43">
              <w:rPr>
                <w:rFonts w:ascii="Verdana" w:hAnsi="Verdana"/>
                <w:lang w:val="en-US"/>
              </w:rPr>
              <w:t>:</w:t>
            </w:r>
          </w:p>
          <w:p w14:paraId="51A49B85" w14:textId="77777777" w:rsidR="00B22A2F" w:rsidRPr="00BB4EF7" w:rsidRDefault="00B22A2F" w:rsidP="00B22A2F">
            <w:pPr>
              <w:rPr>
                <w:rFonts w:ascii="Verdana" w:hAnsi="Verdana"/>
                <w:lang w:val="en-US"/>
              </w:rPr>
            </w:pPr>
          </w:p>
        </w:tc>
        <w:tc>
          <w:tcPr>
            <w:tcW w:w="1647" w:type="dxa"/>
          </w:tcPr>
          <w:p w14:paraId="32EF18BB" w14:textId="77777777" w:rsidR="00595C41" w:rsidRPr="00BB4EF7" w:rsidRDefault="00595C41">
            <w:pPr>
              <w:rPr>
                <w:rFonts w:ascii="Verdana" w:hAnsi="Verdana"/>
                <w:lang w:val="en-US"/>
              </w:rPr>
            </w:pPr>
          </w:p>
        </w:tc>
        <w:tc>
          <w:tcPr>
            <w:tcW w:w="1701" w:type="dxa"/>
          </w:tcPr>
          <w:p w14:paraId="1994887D" w14:textId="77777777" w:rsidR="00595C41" w:rsidRPr="00BB4EF7" w:rsidRDefault="00595C41">
            <w:pPr>
              <w:rPr>
                <w:rFonts w:ascii="Verdana" w:hAnsi="Verdana"/>
                <w:lang w:val="en-US"/>
              </w:rPr>
            </w:pPr>
          </w:p>
        </w:tc>
      </w:tr>
      <w:tr w:rsidR="00595C41" w:rsidRPr="00BB4EF7" w14:paraId="7747EB59" w14:textId="77777777" w:rsidTr="00640F78">
        <w:tc>
          <w:tcPr>
            <w:tcW w:w="10368" w:type="dxa"/>
          </w:tcPr>
          <w:p w14:paraId="5A2A83A3" w14:textId="77777777" w:rsidR="00595C41" w:rsidRDefault="00BB4EF7" w:rsidP="00B22A2F">
            <w:pPr>
              <w:rPr>
                <w:rFonts w:ascii="Verdana" w:hAnsi="Verdana"/>
                <w:lang w:val="en-US"/>
              </w:rPr>
            </w:pPr>
            <w:r>
              <w:rPr>
                <w:rFonts w:ascii="Verdana" w:hAnsi="Verdana"/>
                <w:lang w:val="en-US"/>
              </w:rPr>
              <w:t xml:space="preserve">3. </w:t>
            </w:r>
            <w:r w:rsidR="00084B43" w:rsidRPr="00084B43">
              <w:rPr>
                <w:rFonts w:ascii="Verdana" w:hAnsi="Verdana"/>
                <w:highlight w:val="yellow"/>
                <w:lang w:val="en-US"/>
              </w:rPr>
              <w:t>Admin</w:t>
            </w:r>
            <w:r w:rsidR="00084B43">
              <w:rPr>
                <w:rFonts w:ascii="Verdana" w:hAnsi="Verdana"/>
                <w:lang w:val="en-US"/>
              </w:rPr>
              <w:t>:</w:t>
            </w:r>
            <w:r w:rsidRPr="00BB4EF7">
              <w:rPr>
                <w:rFonts w:ascii="Verdana" w:hAnsi="Verdana"/>
                <w:lang w:val="en-US"/>
              </w:rPr>
              <w:t xml:space="preserve"> </w:t>
            </w:r>
          </w:p>
          <w:p w14:paraId="2C08F92E" w14:textId="77777777" w:rsidR="00B22A2F" w:rsidRPr="00BB4EF7" w:rsidRDefault="00B22A2F" w:rsidP="00B22A2F">
            <w:pPr>
              <w:rPr>
                <w:rFonts w:ascii="Verdana" w:hAnsi="Verdana"/>
                <w:lang w:val="en-US"/>
              </w:rPr>
            </w:pPr>
          </w:p>
        </w:tc>
        <w:tc>
          <w:tcPr>
            <w:tcW w:w="1647" w:type="dxa"/>
          </w:tcPr>
          <w:p w14:paraId="6F4C21F0" w14:textId="77777777" w:rsidR="00595C41" w:rsidRPr="00BB4EF7" w:rsidRDefault="00595C41">
            <w:pPr>
              <w:rPr>
                <w:rFonts w:ascii="Verdana" w:hAnsi="Verdana"/>
                <w:lang w:val="en-US"/>
              </w:rPr>
            </w:pPr>
          </w:p>
        </w:tc>
        <w:tc>
          <w:tcPr>
            <w:tcW w:w="1701" w:type="dxa"/>
          </w:tcPr>
          <w:p w14:paraId="56BEF849" w14:textId="77777777" w:rsidR="00595C41" w:rsidRPr="00BB4EF7" w:rsidRDefault="00595C41">
            <w:pPr>
              <w:rPr>
                <w:rFonts w:ascii="Verdana" w:hAnsi="Verdana"/>
                <w:lang w:val="en-US"/>
              </w:rPr>
            </w:pPr>
          </w:p>
        </w:tc>
      </w:tr>
      <w:tr w:rsidR="00595C41" w:rsidRPr="00BB4EF7" w14:paraId="4239D119" w14:textId="77777777" w:rsidTr="00640F78">
        <w:tc>
          <w:tcPr>
            <w:tcW w:w="10368" w:type="dxa"/>
          </w:tcPr>
          <w:p w14:paraId="1D1CA594" w14:textId="77777777" w:rsidR="00B22A2F" w:rsidRPr="00BB4EF7" w:rsidRDefault="00595C41" w:rsidP="00B22A2F">
            <w:pPr>
              <w:rPr>
                <w:rFonts w:ascii="Verdana" w:hAnsi="Verdana"/>
                <w:lang w:val="en-US"/>
              </w:rPr>
            </w:pPr>
            <w:r w:rsidRPr="00BB4EF7">
              <w:rPr>
                <w:rFonts w:ascii="Verdana" w:hAnsi="Verdana"/>
                <w:lang w:val="en-US"/>
              </w:rPr>
              <w:t xml:space="preserve">4. </w:t>
            </w:r>
            <w:r w:rsidRPr="00BB4EF7">
              <w:rPr>
                <w:rFonts w:ascii="Verdana" w:hAnsi="Verdana"/>
                <w:highlight w:val="yellow"/>
                <w:lang w:val="en-US"/>
              </w:rPr>
              <w:t xml:space="preserve">Flower Shows, </w:t>
            </w:r>
            <w:r w:rsidR="00BB4EF7">
              <w:rPr>
                <w:rFonts w:ascii="Verdana" w:hAnsi="Verdana"/>
                <w:highlight w:val="yellow"/>
                <w:lang w:val="en-US"/>
              </w:rPr>
              <w:t xml:space="preserve">Workshops, Photo Contests, </w:t>
            </w:r>
            <w:r w:rsidRPr="00BB4EF7">
              <w:rPr>
                <w:rFonts w:ascii="Verdana" w:hAnsi="Verdana"/>
                <w:highlight w:val="yellow"/>
                <w:lang w:val="en-US"/>
              </w:rPr>
              <w:t>Garden Tours</w:t>
            </w:r>
            <w:r w:rsidRPr="00BB4EF7">
              <w:rPr>
                <w:rFonts w:ascii="Verdana" w:hAnsi="Verdana"/>
                <w:lang w:val="en-US"/>
              </w:rPr>
              <w:t>:</w:t>
            </w:r>
          </w:p>
          <w:p w14:paraId="6F08D623" w14:textId="77777777" w:rsidR="00BB4EF7" w:rsidRPr="00BB4EF7" w:rsidRDefault="00BB4EF7" w:rsidP="00DB6196">
            <w:pPr>
              <w:rPr>
                <w:rFonts w:ascii="Verdana" w:hAnsi="Verdana"/>
                <w:lang w:val="en-US"/>
              </w:rPr>
            </w:pPr>
          </w:p>
        </w:tc>
        <w:tc>
          <w:tcPr>
            <w:tcW w:w="1647" w:type="dxa"/>
          </w:tcPr>
          <w:p w14:paraId="410BDF78" w14:textId="77777777" w:rsidR="00595C41" w:rsidRPr="00BB4EF7" w:rsidRDefault="00595C41">
            <w:pPr>
              <w:rPr>
                <w:rFonts w:ascii="Verdana" w:hAnsi="Verdana"/>
                <w:lang w:val="en-US"/>
              </w:rPr>
            </w:pPr>
          </w:p>
        </w:tc>
        <w:tc>
          <w:tcPr>
            <w:tcW w:w="1701" w:type="dxa"/>
          </w:tcPr>
          <w:p w14:paraId="7F88E804" w14:textId="77777777" w:rsidR="00595C41" w:rsidRPr="00BB4EF7" w:rsidRDefault="00595C41">
            <w:pPr>
              <w:rPr>
                <w:rFonts w:ascii="Verdana" w:hAnsi="Verdana"/>
                <w:lang w:val="en-US"/>
              </w:rPr>
            </w:pPr>
          </w:p>
        </w:tc>
      </w:tr>
      <w:tr w:rsidR="00595C41" w:rsidRPr="00BB4EF7" w14:paraId="43D340F4" w14:textId="77777777" w:rsidTr="00640F78">
        <w:tc>
          <w:tcPr>
            <w:tcW w:w="10368" w:type="dxa"/>
          </w:tcPr>
          <w:p w14:paraId="3F17786F" w14:textId="77777777" w:rsidR="00595C41" w:rsidRDefault="00595C41" w:rsidP="00B22A2F">
            <w:pPr>
              <w:rPr>
                <w:rFonts w:ascii="Verdana" w:hAnsi="Verdana"/>
                <w:lang w:val="en-US"/>
              </w:rPr>
            </w:pPr>
            <w:r w:rsidRPr="00BB4EF7">
              <w:rPr>
                <w:rFonts w:ascii="Verdana" w:hAnsi="Verdana"/>
                <w:lang w:val="en-US"/>
              </w:rPr>
              <w:t xml:space="preserve">5. </w:t>
            </w:r>
            <w:r w:rsidR="00BB4EF7" w:rsidRPr="004945EB">
              <w:rPr>
                <w:rFonts w:ascii="Verdana" w:hAnsi="Verdana"/>
                <w:highlight w:val="yellow"/>
                <w:lang w:val="en-US"/>
              </w:rPr>
              <w:t>Community gardening</w:t>
            </w:r>
            <w:r w:rsidR="00BB4EF7" w:rsidRPr="00BB4EF7">
              <w:rPr>
                <w:rFonts w:ascii="Verdana" w:hAnsi="Verdana"/>
                <w:lang w:val="en-US"/>
              </w:rPr>
              <w:t xml:space="preserve">: </w:t>
            </w:r>
          </w:p>
          <w:p w14:paraId="027417B0" w14:textId="77777777" w:rsidR="00B22A2F" w:rsidRPr="00BB4EF7" w:rsidRDefault="00B22A2F" w:rsidP="00B22A2F">
            <w:pPr>
              <w:rPr>
                <w:rFonts w:ascii="Verdana" w:hAnsi="Verdana"/>
                <w:lang w:val="en-US"/>
              </w:rPr>
            </w:pPr>
          </w:p>
        </w:tc>
        <w:tc>
          <w:tcPr>
            <w:tcW w:w="1647" w:type="dxa"/>
          </w:tcPr>
          <w:p w14:paraId="3ABD7ADA" w14:textId="77777777" w:rsidR="00595C41" w:rsidRPr="00BB4EF7" w:rsidRDefault="00595C41">
            <w:pPr>
              <w:rPr>
                <w:rFonts w:ascii="Verdana" w:hAnsi="Verdana"/>
                <w:lang w:val="en-US"/>
              </w:rPr>
            </w:pPr>
          </w:p>
        </w:tc>
        <w:tc>
          <w:tcPr>
            <w:tcW w:w="1701" w:type="dxa"/>
          </w:tcPr>
          <w:p w14:paraId="121ED4B8" w14:textId="77777777" w:rsidR="00595C41" w:rsidRPr="00BB4EF7" w:rsidRDefault="00595C41">
            <w:pPr>
              <w:rPr>
                <w:rFonts w:ascii="Verdana" w:hAnsi="Verdana"/>
                <w:lang w:val="en-US"/>
              </w:rPr>
            </w:pPr>
          </w:p>
        </w:tc>
      </w:tr>
      <w:tr w:rsidR="00595C41" w:rsidRPr="00BB4EF7" w14:paraId="4E594F9D" w14:textId="77777777" w:rsidTr="00640F78">
        <w:tc>
          <w:tcPr>
            <w:tcW w:w="10368" w:type="dxa"/>
          </w:tcPr>
          <w:p w14:paraId="1A6FADA1" w14:textId="77777777" w:rsidR="00BB4EF7" w:rsidRPr="00BB4EF7" w:rsidRDefault="00595C41" w:rsidP="00BB4EF7">
            <w:pPr>
              <w:rPr>
                <w:rFonts w:ascii="Verdana" w:hAnsi="Verdana"/>
                <w:lang w:val="en-US"/>
              </w:rPr>
            </w:pPr>
            <w:r w:rsidRPr="00BB4EF7">
              <w:rPr>
                <w:rFonts w:ascii="Verdana" w:hAnsi="Verdana"/>
                <w:lang w:val="en-US"/>
              </w:rPr>
              <w:t xml:space="preserve">6. </w:t>
            </w:r>
            <w:r w:rsidRPr="00BB4EF7">
              <w:rPr>
                <w:rFonts w:ascii="Verdana" w:hAnsi="Verdana"/>
                <w:highlight w:val="yellow"/>
                <w:lang w:val="en-US"/>
              </w:rPr>
              <w:t>Special Events</w:t>
            </w:r>
            <w:r w:rsidR="00BB4EF7" w:rsidRPr="00BB4EF7">
              <w:rPr>
                <w:rFonts w:ascii="Verdana" w:hAnsi="Verdana"/>
                <w:lang w:val="en-US"/>
              </w:rPr>
              <w:t xml:space="preserve">: </w:t>
            </w:r>
          </w:p>
          <w:p w14:paraId="4964BCEC" w14:textId="77777777" w:rsidR="00BB4EF7" w:rsidRPr="00BB4EF7" w:rsidRDefault="00BB4EF7" w:rsidP="00BB4EF7">
            <w:pPr>
              <w:rPr>
                <w:rFonts w:ascii="Verdana" w:hAnsi="Verdana"/>
                <w:lang w:val="en-US"/>
              </w:rPr>
            </w:pPr>
          </w:p>
        </w:tc>
        <w:tc>
          <w:tcPr>
            <w:tcW w:w="1647" w:type="dxa"/>
          </w:tcPr>
          <w:p w14:paraId="38B095DB" w14:textId="77777777" w:rsidR="00595C41" w:rsidRPr="00BB4EF7" w:rsidRDefault="00595C41">
            <w:pPr>
              <w:rPr>
                <w:rFonts w:ascii="Verdana" w:hAnsi="Verdana"/>
                <w:lang w:val="en-US"/>
              </w:rPr>
            </w:pPr>
          </w:p>
        </w:tc>
        <w:tc>
          <w:tcPr>
            <w:tcW w:w="1701" w:type="dxa"/>
          </w:tcPr>
          <w:p w14:paraId="6971D084" w14:textId="77777777" w:rsidR="00595C41" w:rsidRPr="00BB4EF7" w:rsidRDefault="00595C41">
            <w:pPr>
              <w:rPr>
                <w:rFonts w:ascii="Verdana" w:hAnsi="Verdana"/>
                <w:lang w:val="en-US"/>
              </w:rPr>
            </w:pPr>
          </w:p>
        </w:tc>
      </w:tr>
      <w:tr w:rsidR="00595C41" w:rsidRPr="00BB4EF7" w14:paraId="587626B3" w14:textId="77777777" w:rsidTr="00640F78">
        <w:tc>
          <w:tcPr>
            <w:tcW w:w="10368" w:type="dxa"/>
          </w:tcPr>
          <w:p w14:paraId="535016F2" w14:textId="77777777" w:rsidR="00595C41" w:rsidRDefault="00595C41" w:rsidP="00B22A2F">
            <w:pPr>
              <w:rPr>
                <w:rFonts w:ascii="Verdana" w:hAnsi="Verdana"/>
                <w:lang w:val="en-US"/>
              </w:rPr>
            </w:pPr>
            <w:r w:rsidRPr="00BB4EF7">
              <w:rPr>
                <w:rFonts w:ascii="Verdana" w:hAnsi="Verdana"/>
                <w:lang w:val="en-US"/>
              </w:rPr>
              <w:t xml:space="preserve">7. </w:t>
            </w:r>
            <w:r w:rsidR="00B91C9B" w:rsidRPr="00BB4EF7">
              <w:rPr>
                <w:rFonts w:ascii="Verdana" w:hAnsi="Verdana"/>
                <w:highlight w:val="yellow"/>
                <w:lang w:val="en-US"/>
              </w:rPr>
              <w:t>Publicity includes</w:t>
            </w:r>
            <w:r w:rsidRPr="00BB4EF7">
              <w:rPr>
                <w:rFonts w:ascii="Verdana" w:hAnsi="Verdana"/>
                <w:highlight w:val="yellow"/>
                <w:lang w:val="en-US"/>
              </w:rPr>
              <w:t>, Newsletter, Website</w:t>
            </w:r>
            <w:r w:rsidR="00B91C9B" w:rsidRPr="00BB4EF7">
              <w:rPr>
                <w:rFonts w:ascii="Verdana" w:hAnsi="Verdana"/>
                <w:highlight w:val="yellow"/>
                <w:lang w:val="en-US"/>
              </w:rPr>
              <w:t xml:space="preserve">, Society </w:t>
            </w:r>
            <w:proofErr w:type="gramStart"/>
            <w:r w:rsidR="00B91C9B" w:rsidRPr="00BB4EF7">
              <w:rPr>
                <w:rFonts w:ascii="Verdana" w:hAnsi="Verdana"/>
                <w:highlight w:val="yellow"/>
                <w:lang w:val="en-US"/>
              </w:rPr>
              <w:t>promotion</w:t>
            </w:r>
            <w:r w:rsidR="00B91C9B" w:rsidRPr="00BB4EF7">
              <w:rPr>
                <w:rFonts w:ascii="Verdana" w:hAnsi="Verdana"/>
                <w:lang w:val="en-US"/>
              </w:rPr>
              <w:t xml:space="preserve"> :</w:t>
            </w:r>
            <w:proofErr w:type="gramEnd"/>
            <w:r w:rsidR="00B91C9B" w:rsidRPr="00BB4EF7">
              <w:rPr>
                <w:rFonts w:ascii="Verdana" w:hAnsi="Verdana"/>
                <w:lang w:val="en-US"/>
              </w:rPr>
              <w:t xml:space="preserve"> </w:t>
            </w:r>
          </w:p>
          <w:p w14:paraId="428D24BF" w14:textId="77777777" w:rsidR="00B22A2F" w:rsidRPr="00BB4EF7" w:rsidRDefault="00B22A2F" w:rsidP="00B22A2F">
            <w:pPr>
              <w:rPr>
                <w:rFonts w:ascii="Verdana" w:hAnsi="Verdana"/>
                <w:lang w:val="en-US"/>
              </w:rPr>
            </w:pPr>
          </w:p>
        </w:tc>
        <w:tc>
          <w:tcPr>
            <w:tcW w:w="1647" w:type="dxa"/>
          </w:tcPr>
          <w:p w14:paraId="3BC77D44" w14:textId="77777777" w:rsidR="00595C41" w:rsidRPr="00BB4EF7" w:rsidRDefault="00595C41">
            <w:pPr>
              <w:rPr>
                <w:rFonts w:ascii="Verdana" w:hAnsi="Verdana"/>
                <w:lang w:val="en-US"/>
              </w:rPr>
            </w:pPr>
          </w:p>
        </w:tc>
        <w:tc>
          <w:tcPr>
            <w:tcW w:w="1701" w:type="dxa"/>
          </w:tcPr>
          <w:p w14:paraId="6F1D7749" w14:textId="77777777" w:rsidR="00595C41" w:rsidRPr="00BB4EF7" w:rsidRDefault="00595C41">
            <w:pPr>
              <w:rPr>
                <w:rFonts w:ascii="Verdana" w:hAnsi="Verdana"/>
                <w:lang w:val="en-US"/>
              </w:rPr>
            </w:pPr>
          </w:p>
        </w:tc>
      </w:tr>
      <w:tr w:rsidR="00595C41" w:rsidRPr="00BB4EF7" w14:paraId="48D8C88B" w14:textId="77777777" w:rsidTr="00640F78">
        <w:tc>
          <w:tcPr>
            <w:tcW w:w="10368" w:type="dxa"/>
          </w:tcPr>
          <w:p w14:paraId="47B7928B" w14:textId="77777777" w:rsidR="00595C41" w:rsidRDefault="00595C41" w:rsidP="00DB6196">
            <w:pPr>
              <w:rPr>
                <w:rFonts w:ascii="Verdana" w:hAnsi="Verdana"/>
                <w:lang w:val="en-US"/>
              </w:rPr>
            </w:pPr>
            <w:r w:rsidRPr="00BB4EF7">
              <w:rPr>
                <w:rFonts w:ascii="Verdana" w:hAnsi="Verdana"/>
                <w:lang w:val="en-US"/>
              </w:rPr>
              <w:t xml:space="preserve">8. </w:t>
            </w:r>
            <w:r w:rsidRPr="00DC7CCF">
              <w:rPr>
                <w:rFonts w:ascii="Verdana" w:hAnsi="Verdana"/>
                <w:highlight w:val="yellow"/>
                <w:lang w:val="en-US"/>
              </w:rPr>
              <w:t>Youth Activities</w:t>
            </w:r>
            <w:r w:rsidRPr="00BB4EF7">
              <w:rPr>
                <w:rFonts w:ascii="Verdana" w:hAnsi="Verdana"/>
                <w:lang w:val="en-US"/>
              </w:rPr>
              <w:t>:</w:t>
            </w:r>
          </w:p>
          <w:p w14:paraId="687DBF73" w14:textId="77777777" w:rsidR="00DB6196" w:rsidRPr="00BB4EF7" w:rsidRDefault="00DB6196" w:rsidP="00DB6196">
            <w:pPr>
              <w:rPr>
                <w:rFonts w:ascii="Verdana" w:hAnsi="Verdana"/>
                <w:lang w:val="en-US"/>
              </w:rPr>
            </w:pPr>
          </w:p>
        </w:tc>
        <w:tc>
          <w:tcPr>
            <w:tcW w:w="1647" w:type="dxa"/>
          </w:tcPr>
          <w:p w14:paraId="3B26A0A1" w14:textId="77777777" w:rsidR="00595C41" w:rsidRPr="00BB4EF7" w:rsidRDefault="00595C41" w:rsidP="006065AB">
            <w:pPr>
              <w:rPr>
                <w:rFonts w:ascii="Verdana" w:hAnsi="Verdana"/>
                <w:lang w:val="en-US"/>
              </w:rPr>
            </w:pPr>
          </w:p>
        </w:tc>
        <w:tc>
          <w:tcPr>
            <w:tcW w:w="1701" w:type="dxa"/>
          </w:tcPr>
          <w:p w14:paraId="53ED1202" w14:textId="77777777" w:rsidR="00595C41" w:rsidRPr="00BB4EF7" w:rsidRDefault="00595C41" w:rsidP="006065AB">
            <w:pPr>
              <w:rPr>
                <w:rFonts w:ascii="Verdana" w:hAnsi="Verdana"/>
                <w:lang w:val="en-US"/>
              </w:rPr>
            </w:pPr>
          </w:p>
        </w:tc>
      </w:tr>
      <w:tr w:rsidR="00595C41" w:rsidRPr="00BB4EF7" w14:paraId="43038961" w14:textId="77777777" w:rsidTr="00640F78">
        <w:tc>
          <w:tcPr>
            <w:tcW w:w="10368" w:type="dxa"/>
          </w:tcPr>
          <w:p w14:paraId="3F9252F7" w14:textId="77777777" w:rsidR="00BB4EF7" w:rsidRPr="00BB4EF7" w:rsidRDefault="00595C41" w:rsidP="006065AB">
            <w:pPr>
              <w:rPr>
                <w:rFonts w:ascii="Verdana" w:hAnsi="Verdana"/>
                <w:lang w:val="en-US"/>
              </w:rPr>
            </w:pPr>
            <w:r w:rsidRPr="00BB4EF7">
              <w:rPr>
                <w:rFonts w:ascii="Verdana" w:hAnsi="Verdana"/>
                <w:lang w:val="en-US"/>
              </w:rPr>
              <w:t xml:space="preserve">9. </w:t>
            </w:r>
            <w:r w:rsidRPr="00F26460">
              <w:rPr>
                <w:rFonts w:ascii="Verdana" w:hAnsi="Verdana"/>
                <w:highlight w:val="yellow"/>
                <w:lang w:val="en-US"/>
              </w:rPr>
              <w:t>Other</w:t>
            </w:r>
            <w:r w:rsidRPr="00BB4EF7">
              <w:rPr>
                <w:rFonts w:ascii="Verdana" w:hAnsi="Verdana"/>
                <w:lang w:val="en-US"/>
              </w:rPr>
              <w:t xml:space="preserve">: </w:t>
            </w:r>
            <w:r w:rsidR="00A5568F">
              <w:rPr>
                <w:rFonts w:ascii="Verdana" w:hAnsi="Verdana"/>
                <w:lang w:val="en-US"/>
              </w:rPr>
              <w:t>Plant sale</w:t>
            </w:r>
            <w:r w:rsidR="00BB4EF7" w:rsidRPr="00BB4EF7">
              <w:rPr>
                <w:rFonts w:ascii="Verdana" w:hAnsi="Verdana"/>
                <w:lang w:val="en-US"/>
              </w:rPr>
              <w:t xml:space="preserve"> </w:t>
            </w:r>
          </w:p>
          <w:p w14:paraId="6B8598BB" w14:textId="77777777" w:rsidR="00595C41" w:rsidRPr="00BB4EF7" w:rsidRDefault="00595C41" w:rsidP="006065AB">
            <w:pPr>
              <w:rPr>
                <w:rFonts w:ascii="Verdana" w:hAnsi="Verdana"/>
                <w:lang w:val="en-US"/>
              </w:rPr>
            </w:pPr>
          </w:p>
        </w:tc>
        <w:tc>
          <w:tcPr>
            <w:tcW w:w="1647" w:type="dxa"/>
          </w:tcPr>
          <w:p w14:paraId="7F413750" w14:textId="77777777" w:rsidR="00595C41" w:rsidRPr="00BB4EF7" w:rsidRDefault="00595C41" w:rsidP="006065AB">
            <w:pPr>
              <w:rPr>
                <w:rFonts w:ascii="Verdana" w:hAnsi="Verdana"/>
                <w:lang w:val="en-US"/>
              </w:rPr>
            </w:pPr>
          </w:p>
        </w:tc>
        <w:tc>
          <w:tcPr>
            <w:tcW w:w="1701" w:type="dxa"/>
          </w:tcPr>
          <w:p w14:paraId="03F40229" w14:textId="77777777" w:rsidR="00595C41" w:rsidRPr="00BB4EF7" w:rsidRDefault="00595C41" w:rsidP="006065AB">
            <w:pPr>
              <w:rPr>
                <w:rFonts w:ascii="Verdana" w:hAnsi="Verdana"/>
                <w:lang w:val="en-US"/>
              </w:rPr>
            </w:pPr>
          </w:p>
        </w:tc>
      </w:tr>
      <w:tr w:rsidR="00F26460" w:rsidRPr="00BB4EF7" w14:paraId="21142805" w14:textId="77777777" w:rsidTr="00640F78">
        <w:tc>
          <w:tcPr>
            <w:tcW w:w="10368" w:type="dxa"/>
          </w:tcPr>
          <w:p w14:paraId="79BA27B3" w14:textId="155D4292" w:rsidR="00F26460" w:rsidRDefault="00F26460" w:rsidP="006065AB">
            <w:pPr>
              <w:rPr>
                <w:rFonts w:ascii="Verdana" w:hAnsi="Verdana"/>
                <w:lang w:val="en-US"/>
              </w:rPr>
            </w:pPr>
            <w:r>
              <w:rPr>
                <w:rFonts w:ascii="Verdana" w:hAnsi="Verdana"/>
                <w:lang w:val="en-US"/>
              </w:rPr>
              <w:t xml:space="preserve">10. </w:t>
            </w:r>
            <w:r w:rsidRPr="00F26460">
              <w:rPr>
                <w:rFonts w:ascii="Verdana" w:hAnsi="Verdana"/>
                <w:highlight w:val="yellow"/>
                <w:lang w:val="en-US"/>
              </w:rPr>
              <w:t>Other</w:t>
            </w:r>
            <w:r w:rsidR="00C24B25">
              <w:rPr>
                <w:rFonts w:ascii="Verdana" w:hAnsi="Verdana"/>
                <w:lang w:val="en-US"/>
              </w:rPr>
              <w:t>:</w:t>
            </w:r>
            <w:r w:rsidR="00A5568F" w:rsidRPr="00BB4EF7">
              <w:rPr>
                <w:rFonts w:ascii="Verdana" w:hAnsi="Verdana"/>
                <w:lang w:val="en-US"/>
              </w:rPr>
              <w:t>(please specify</w:t>
            </w:r>
            <w:r w:rsidR="00A5568F">
              <w:rPr>
                <w:rFonts w:ascii="Verdana" w:hAnsi="Verdana"/>
                <w:lang w:val="en-US"/>
              </w:rPr>
              <w:t xml:space="preserve">) </w:t>
            </w:r>
          </w:p>
          <w:p w14:paraId="7591F995" w14:textId="77777777" w:rsidR="00F26460" w:rsidRPr="00BB4EF7" w:rsidRDefault="00F26460" w:rsidP="006065AB">
            <w:pPr>
              <w:rPr>
                <w:rFonts w:ascii="Verdana" w:hAnsi="Verdana"/>
                <w:lang w:val="en-US"/>
              </w:rPr>
            </w:pPr>
          </w:p>
        </w:tc>
        <w:tc>
          <w:tcPr>
            <w:tcW w:w="1647" w:type="dxa"/>
          </w:tcPr>
          <w:p w14:paraId="7C20B732" w14:textId="77777777" w:rsidR="00F26460" w:rsidRPr="00BB4EF7" w:rsidRDefault="00F26460" w:rsidP="006065AB">
            <w:pPr>
              <w:rPr>
                <w:rFonts w:ascii="Verdana" w:hAnsi="Verdana"/>
                <w:lang w:val="en-US"/>
              </w:rPr>
            </w:pPr>
          </w:p>
        </w:tc>
        <w:tc>
          <w:tcPr>
            <w:tcW w:w="1701" w:type="dxa"/>
          </w:tcPr>
          <w:p w14:paraId="0E20F2ED" w14:textId="77777777" w:rsidR="00F26460" w:rsidRPr="00BB4EF7" w:rsidRDefault="00F26460" w:rsidP="006065AB">
            <w:pPr>
              <w:rPr>
                <w:rFonts w:ascii="Verdana" w:hAnsi="Verdana"/>
                <w:lang w:val="en-US"/>
              </w:rPr>
            </w:pPr>
          </w:p>
        </w:tc>
      </w:tr>
      <w:tr w:rsidR="00595C41" w:rsidRPr="00BB4EF7" w14:paraId="3CEB780D" w14:textId="77777777" w:rsidTr="00640F78">
        <w:tc>
          <w:tcPr>
            <w:tcW w:w="10368" w:type="dxa"/>
          </w:tcPr>
          <w:p w14:paraId="1D500AF4" w14:textId="77777777" w:rsidR="00595C41" w:rsidRPr="00BB4EF7" w:rsidRDefault="00595C41" w:rsidP="006065AB">
            <w:pPr>
              <w:rPr>
                <w:rFonts w:ascii="Verdana" w:hAnsi="Verdana"/>
                <w:lang w:val="en-US"/>
              </w:rPr>
            </w:pPr>
            <w:r w:rsidRPr="00BB4EF7">
              <w:rPr>
                <w:rFonts w:ascii="Verdana" w:hAnsi="Verdana"/>
                <w:lang w:val="en-US"/>
              </w:rPr>
              <w:t xml:space="preserve">Submitted By: </w:t>
            </w:r>
          </w:p>
          <w:p w14:paraId="22C102E4" w14:textId="77777777" w:rsidR="00595C41" w:rsidRPr="00BB4EF7" w:rsidRDefault="00595C41" w:rsidP="006065AB">
            <w:pPr>
              <w:rPr>
                <w:rFonts w:ascii="Verdana" w:hAnsi="Verdana"/>
                <w:lang w:val="en-US"/>
              </w:rPr>
            </w:pPr>
          </w:p>
        </w:tc>
        <w:tc>
          <w:tcPr>
            <w:tcW w:w="1647" w:type="dxa"/>
          </w:tcPr>
          <w:p w14:paraId="6198ACE8" w14:textId="77777777" w:rsidR="00595C41" w:rsidRPr="00BB4EF7" w:rsidRDefault="00595C41" w:rsidP="006065AB">
            <w:pPr>
              <w:rPr>
                <w:rFonts w:ascii="Verdana" w:hAnsi="Verdana"/>
                <w:lang w:val="en-US"/>
              </w:rPr>
            </w:pPr>
          </w:p>
        </w:tc>
        <w:tc>
          <w:tcPr>
            <w:tcW w:w="1701" w:type="dxa"/>
          </w:tcPr>
          <w:p w14:paraId="392E3672" w14:textId="77777777" w:rsidR="00595C41" w:rsidRPr="00BB4EF7" w:rsidRDefault="00595C41" w:rsidP="006065AB">
            <w:pPr>
              <w:rPr>
                <w:rFonts w:ascii="Verdana" w:hAnsi="Verdana"/>
                <w:lang w:val="en-US"/>
              </w:rPr>
            </w:pPr>
          </w:p>
        </w:tc>
      </w:tr>
    </w:tbl>
    <w:p w14:paraId="30694CE3" w14:textId="77777777" w:rsidR="00595C41" w:rsidRDefault="00595C41">
      <w:pPr>
        <w:rPr>
          <w:rFonts w:ascii="Verdana" w:hAnsi="Verdana"/>
          <w:lang w:val="en-US"/>
        </w:rPr>
      </w:pPr>
    </w:p>
    <w:p w14:paraId="52B762DA" w14:textId="77777777" w:rsidR="00B22A2F" w:rsidRDefault="00B22A2F">
      <w:pPr>
        <w:rPr>
          <w:rFonts w:ascii="Verdana" w:hAnsi="Verdana"/>
          <w:lang w:val="en-US"/>
        </w:rPr>
      </w:pPr>
    </w:p>
    <w:p w14:paraId="60581C7C" w14:textId="77777777" w:rsidR="00B22A2F" w:rsidRPr="00BB4EF7" w:rsidRDefault="00B22A2F">
      <w:pPr>
        <w:rPr>
          <w:rFonts w:ascii="Verdana" w:hAnsi="Verdana"/>
          <w:lang w:val="en-US"/>
        </w:rPr>
      </w:pPr>
    </w:p>
    <w:sectPr w:rsidR="00B22A2F" w:rsidRPr="00BB4EF7" w:rsidSect="00B170DE">
      <w:pgSz w:w="15840" w:h="12240"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6588" w14:textId="77777777" w:rsidR="009F3652" w:rsidRDefault="009F3652" w:rsidP="009F3652">
      <w:pPr>
        <w:spacing w:after="0"/>
      </w:pPr>
      <w:r>
        <w:separator/>
      </w:r>
    </w:p>
  </w:endnote>
  <w:endnote w:type="continuationSeparator" w:id="0">
    <w:p w14:paraId="6F830D82" w14:textId="77777777" w:rsidR="009F3652" w:rsidRDefault="009F3652" w:rsidP="009F36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D9F6" w14:textId="77777777" w:rsidR="009F3652" w:rsidRDefault="009F3652" w:rsidP="009F3652">
      <w:pPr>
        <w:spacing w:after="0"/>
      </w:pPr>
      <w:r>
        <w:separator/>
      </w:r>
    </w:p>
  </w:footnote>
  <w:footnote w:type="continuationSeparator" w:id="0">
    <w:p w14:paraId="4976C27F" w14:textId="77777777" w:rsidR="009F3652" w:rsidRDefault="009F3652" w:rsidP="009F36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41"/>
    <w:rsid w:val="00084B43"/>
    <w:rsid w:val="00087EC8"/>
    <w:rsid w:val="000C61F5"/>
    <w:rsid w:val="0011101E"/>
    <w:rsid w:val="00130B34"/>
    <w:rsid w:val="001B4EED"/>
    <w:rsid w:val="001F34F4"/>
    <w:rsid w:val="00200D1A"/>
    <w:rsid w:val="00232548"/>
    <w:rsid w:val="00266D0A"/>
    <w:rsid w:val="002B6CD0"/>
    <w:rsid w:val="00332A47"/>
    <w:rsid w:val="00382CE4"/>
    <w:rsid w:val="003D4243"/>
    <w:rsid w:val="003E4351"/>
    <w:rsid w:val="004747FD"/>
    <w:rsid w:val="004945EB"/>
    <w:rsid w:val="00520609"/>
    <w:rsid w:val="00541108"/>
    <w:rsid w:val="00544596"/>
    <w:rsid w:val="00595C41"/>
    <w:rsid w:val="00640F78"/>
    <w:rsid w:val="00672B43"/>
    <w:rsid w:val="00694BBF"/>
    <w:rsid w:val="006C2285"/>
    <w:rsid w:val="007468F8"/>
    <w:rsid w:val="00755C0A"/>
    <w:rsid w:val="007616E7"/>
    <w:rsid w:val="00763B60"/>
    <w:rsid w:val="00765DF8"/>
    <w:rsid w:val="0077213A"/>
    <w:rsid w:val="007F4587"/>
    <w:rsid w:val="008D60C8"/>
    <w:rsid w:val="008E3ED4"/>
    <w:rsid w:val="00950FDE"/>
    <w:rsid w:val="0095154A"/>
    <w:rsid w:val="009C5873"/>
    <w:rsid w:val="009F3652"/>
    <w:rsid w:val="00A5568F"/>
    <w:rsid w:val="00A75C9C"/>
    <w:rsid w:val="00AB23C1"/>
    <w:rsid w:val="00AE547D"/>
    <w:rsid w:val="00AF4333"/>
    <w:rsid w:val="00B170DE"/>
    <w:rsid w:val="00B22A2F"/>
    <w:rsid w:val="00B60B79"/>
    <w:rsid w:val="00B91C9B"/>
    <w:rsid w:val="00BB4EF7"/>
    <w:rsid w:val="00BB6D6F"/>
    <w:rsid w:val="00BC0C4E"/>
    <w:rsid w:val="00BC616D"/>
    <w:rsid w:val="00C02100"/>
    <w:rsid w:val="00C21B83"/>
    <w:rsid w:val="00C24B25"/>
    <w:rsid w:val="00C25188"/>
    <w:rsid w:val="00C251E4"/>
    <w:rsid w:val="00C91261"/>
    <w:rsid w:val="00C93C09"/>
    <w:rsid w:val="00D0220C"/>
    <w:rsid w:val="00DB6196"/>
    <w:rsid w:val="00DC7CCF"/>
    <w:rsid w:val="00E3641C"/>
    <w:rsid w:val="00E74A45"/>
    <w:rsid w:val="00E81025"/>
    <w:rsid w:val="00F0621C"/>
    <w:rsid w:val="00F26460"/>
    <w:rsid w:val="00FB01EE"/>
    <w:rsid w:val="00FB388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B7FA9"/>
  <w15:docId w15:val="{33278BF3-5265-40AD-86E5-F82631D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5C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4F4"/>
    <w:rPr>
      <w:color w:val="0000FF" w:themeColor="hyperlink"/>
      <w:u w:val="single"/>
    </w:rPr>
  </w:style>
  <w:style w:type="character" w:styleId="UnresolvedMention">
    <w:name w:val="Unresolved Mention"/>
    <w:basedOn w:val="DefaultParagraphFont"/>
    <w:uiPriority w:val="99"/>
    <w:semiHidden/>
    <w:unhideWhenUsed/>
    <w:rsid w:val="00BC0C4E"/>
    <w:rPr>
      <w:color w:val="605E5C"/>
      <w:shd w:val="clear" w:color="auto" w:fill="E1DFDD"/>
    </w:rPr>
  </w:style>
  <w:style w:type="paragraph" w:styleId="Header">
    <w:name w:val="header"/>
    <w:basedOn w:val="Normal"/>
    <w:link w:val="HeaderChar"/>
    <w:uiPriority w:val="99"/>
    <w:unhideWhenUsed/>
    <w:rsid w:val="009F3652"/>
    <w:pPr>
      <w:tabs>
        <w:tab w:val="center" w:pos="4680"/>
        <w:tab w:val="right" w:pos="9360"/>
      </w:tabs>
      <w:spacing w:after="0"/>
    </w:pPr>
  </w:style>
  <w:style w:type="character" w:customStyle="1" w:styleId="HeaderChar">
    <w:name w:val="Header Char"/>
    <w:basedOn w:val="DefaultParagraphFont"/>
    <w:link w:val="Header"/>
    <w:uiPriority w:val="99"/>
    <w:rsid w:val="009F3652"/>
  </w:style>
  <w:style w:type="paragraph" w:styleId="Footer">
    <w:name w:val="footer"/>
    <w:basedOn w:val="Normal"/>
    <w:link w:val="FooterChar"/>
    <w:uiPriority w:val="99"/>
    <w:unhideWhenUsed/>
    <w:rsid w:val="009F3652"/>
    <w:pPr>
      <w:tabs>
        <w:tab w:val="center" w:pos="4680"/>
        <w:tab w:val="right" w:pos="9360"/>
      </w:tabs>
      <w:spacing w:after="0"/>
    </w:pPr>
  </w:style>
  <w:style w:type="character" w:customStyle="1" w:styleId="FooterChar">
    <w:name w:val="Footer Char"/>
    <w:basedOn w:val="DefaultParagraphFont"/>
    <w:link w:val="Footer"/>
    <w:uiPriority w:val="99"/>
    <w:rsid w:val="009F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ytsujimu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ytsujimur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dc:creator>
  <cp:lastModifiedBy>Maureen Dodd</cp:lastModifiedBy>
  <cp:revision>2</cp:revision>
  <cp:lastPrinted>2019-01-21T00:06:00Z</cp:lastPrinted>
  <dcterms:created xsi:type="dcterms:W3CDTF">2026-05-03T02:15:00Z</dcterms:created>
  <dcterms:modified xsi:type="dcterms:W3CDTF">2026-05-03T02:15:00Z</dcterms:modified>
</cp:coreProperties>
</file>